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5047" w14:textId="27C6A60D" w:rsidR="00F64A71" w:rsidRPr="00A420FE" w:rsidRDefault="00385D52" w:rsidP="00C95EFB">
      <w:pPr>
        <w:jc w:val="center"/>
        <w:rPr>
          <w:rFonts w:ascii="Times New Roman" w:hAnsi="Times New Roman" w:cs="Times New Roman"/>
          <w:i/>
          <w:iCs/>
        </w:rPr>
      </w:pPr>
      <w:bookmarkStart w:id="0" w:name="_top"/>
      <w:bookmarkEnd w:id="0"/>
      <w:r w:rsidRPr="00A420FE">
        <w:rPr>
          <w:rFonts w:ascii="Times New Roman" w:hAnsi="Times New Roman" w:cs="Times New Roman"/>
          <w:i/>
          <w:iCs/>
        </w:rPr>
        <w:t>WZÓR</w:t>
      </w:r>
    </w:p>
    <w:tbl>
      <w:tblPr>
        <w:tblStyle w:val="Tabela-Siatka"/>
        <w:tblW w:w="10060" w:type="dxa"/>
        <w:tblLayout w:type="fixed"/>
        <w:tblLook w:val="04A0" w:firstRow="1" w:lastRow="0" w:firstColumn="1" w:lastColumn="0" w:noHBand="0" w:noVBand="1"/>
      </w:tblPr>
      <w:tblGrid>
        <w:gridCol w:w="559"/>
        <w:gridCol w:w="1125"/>
        <w:gridCol w:w="1146"/>
        <w:gridCol w:w="1665"/>
        <w:gridCol w:w="41"/>
        <w:gridCol w:w="521"/>
        <w:gridCol w:w="760"/>
        <w:gridCol w:w="224"/>
        <w:gridCol w:w="1264"/>
        <w:gridCol w:w="422"/>
        <w:gridCol w:w="787"/>
        <w:gridCol w:w="412"/>
        <w:gridCol w:w="1134"/>
      </w:tblGrid>
      <w:tr w:rsidR="00D545C0" w:rsidRPr="00E23DAA" w14:paraId="43040F7C" w14:textId="77777777" w:rsidTr="002F34E5">
        <w:trPr>
          <w:trHeight w:val="307"/>
        </w:trPr>
        <w:tc>
          <w:tcPr>
            <w:tcW w:w="10060" w:type="dxa"/>
            <w:gridSpan w:val="13"/>
            <w:shd w:val="clear" w:color="auto" w:fill="D9D9D9" w:themeFill="background1" w:themeFillShade="D9"/>
            <w:noWrap/>
            <w:vAlign w:val="center"/>
            <w:hideMark/>
          </w:tcPr>
          <w:p w14:paraId="43040F7B" w14:textId="09CB63EF" w:rsidR="00021B4B" w:rsidRPr="00190259" w:rsidRDefault="00190259" w:rsidP="00915E99">
            <w:pPr>
              <w:spacing w:before="120" w:after="120"/>
              <w:jc w:val="center"/>
              <w:rPr>
                <w:rFonts w:ascii="Times New Roman" w:hAnsi="Times New Roman" w:cs="Times New Roman"/>
                <w:b/>
                <w:bCs/>
                <w:sz w:val="24"/>
                <w:szCs w:val="24"/>
                <w:lang w:val="en-GB"/>
              </w:rPr>
            </w:pPr>
            <w:r w:rsidRPr="00D545C0">
              <w:rPr>
                <w:rFonts w:ascii="Times New Roman" w:hAnsi="Times New Roman" w:cs="Times New Roman"/>
                <w:b/>
                <w:bCs/>
                <w:sz w:val="24"/>
                <w:szCs w:val="24"/>
              </w:rPr>
              <w:t xml:space="preserve">Form of information to be submitted when applying for </w:t>
            </w:r>
            <w:r w:rsidRPr="00D545C0">
              <w:rPr>
                <w:rFonts w:ascii="Times New Roman" w:hAnsi="Times New Roman" w:cs="Times New Roman"/>
                <w:b/>
                <w:bCs/>
                <w:i/>
                <w:sz w:val="24"/>
                <w:szCs w:val="24"/>
              </w:rPr>
              <w:t>de minimis aid</w:t>
            </w:r>
          </w:p>
        </w:tc>
      </w:tr>
      <w:tr w:rsidR="00D545C0" w:rsidRPr="00E23DAA" w14:paraId="43040F7E" w14:textId="77777777" w:rsidTr="002F34E5">
        <w:trPr>
          <w:trHeight w:val="307"/>
        </w:trPr>
        <w:tc>
          <w:tcPr>
            <w:tcW w:w="10060" w:type="dxa"/>
            <w:gridSpan w:val="13"/>
            <w:shd w:val="clear" w:color="auto" w:fill="F2F2F2" w:themeFill="background1" w:themeFillShade="F2"/>
            <w:noWrap/>
          </w:tcPr>
          <w:p w14:paraId="43040F7D" w14:textId="18D11E6B" w:rsidR="00021B4B" w:rsidRPr="00190259" w:rsidRDefault="00B161B9" w:rsidP="00313779">
            <w:pPr>
              <w:spacing w:after="0"/>
              <w:jc w:val="both"/>
              <w:rPr>
                <w:rFonts w:ascii="Times New Roman" w:hAnsi="Times New Roman" w:cs="Times New Roman"/>
                <w:b/>
                <w:bCs/>
                <w:lang w:val="en-GB"/>
              </w:rPr>
            </w:pPr>
            <w:r>
              <w:rPr>
                <w:rFonts w:ascii="Times New Roman" w:hAnsi="Times New Roman" w:cs="Times New Roman"/>
                <w:b/>
                <w:bCs/>
                <w:noProof/>
                <w:lang w:val="en-GB"/>
              </w:rPr>
              <mc:AlternateContent>
                <mc:Choice Requires="wps">
                  <w:drawing>
                    <wp:anchor distT="0" distB="0" distL="114300" distR="114300" simplePos="0" relativeHeight="251661312" behindDoc="0" locked="0" layoutInCell="1" allowOverlap="1" wp14:anchorId="2988ABB7" wp14:editId="0E61913A">
                      <wp:simplePos x="0" y="0"/>
                      <wp:positionH relativeFrom="column">
                        <wp:posOffset>3134741</wp:posOffset>
                      </wp:positionH>
                      <wp:positionV relativeFrom="paragraph">
                        <wp:posOffset>541020</wp:posOffset>
                      </wp:positionV>
                      <wp:extent cx="3176016" cy="3267456"/>
                      <wp:effectExtent l="0" t="0" r="24765" b="28575"/>
                      <wp:wrapNone/>
                      <wp:docPr id="1" name="Łącznik prosty 1"/>
                      <wp:cNvGraphicFramePr/>
                      <a:graphic xmlns:a="http://schemas.openxmlformats.org/drawingml/2006/main">
                        <a:graphicData uri="http://schemas.microsoft.com/office/word/2010/wordprocessingShape">
                          <wps:wsp>
                            <wps:cNvCnPr/>
                            <wps:spPr>
                              <a:xfrm>
                                <a:off x="0" y="0"/>
                                <a:ext cx="3176016" cy="32674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ADA6F" id="Łącznik prosty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6.85pt,42.6pt" to="496.95pt,2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" strokecolor="#4472c4 [3204]" strokeweight=".5pt">
                      <v:stroke joinstyle="miter"/>
                    </v:line>
                  </w:pict>
                </mc:Fallback>
              </mc:AlternateContent>
            </w:r>
            <w:r w:rsidR="00190259" w:rsidRPr="00190259">
              <w:rPr>
                <w:rFonts w:ascii="Times New Roman" w:hAnsi="Times New Roman" w:cs="Times New Roman"/>
                <w:b/>
                <w:bCs/>
                <w:lang w:val="en-GB"/>
              </w:rPr>
              <w:t>Applicable to de minimis aid granted under the conditions laid down in Commission Regulation (EU) No 2023/2831 of 13 December 2023 on the application of Articles 107 and 108 of the Treaty on the Functioning of the European Union to de minimis aid (OJ L, EU 2023/2831</w:t>
            </w:r>
            <w:r w:rsidR="00190259">
              <w:rPr>
                <w:rFonts w:ascii="Times New Roman" w:hAnsi="Times New Roman" w:cs="Times New Roman"/>
                <w:b/>
                <w:bCs/>
                <w:lang w:val="en-GB"/>
              </w:rPr>
              <w:t xml:space="preserve"> from 15.12.2023</w:t>
            </w:r>
            <w:r w:rsidR="00190259" w:rsidRPr="00190259">
              <w:rPr>
                <w:rFonts w:ascii="Times New Roman" w:hAnsi="Times New Roman" w:cs="Times New Roman"/>
                <w:b/>
                <w:bCs/>
                <w:lang w:val="en-GB"/>
              </w:rPr>
              <w:t>)</w:t>
            </w:r>
          </w:p>
        </w:tc>
      </w:tr>
      <w:tr w:rsidR="00D545C0" w:rsidRPr="00E23DAA" w14:paraId="43040F81" w14:textId="77777777" w:rsidTr="002F34E5">
        <w:trPr>
          <w:trHeight w:val="395"/>
        </w:trPr>
        <w:tc>
          <w:tcPr>
            <w:tcW w:w="5057" w:type="dxa"/>
            <w:gridSpan w:val="6"/>
            <w:shd w:val="clear" w:color="auto" w:fill="D9D9D9" w:themeFill="background1" w:themeFillShade="D9"/>
            <w:noWrap/>
            <w:hideMark/>
          </w:tcPr>
          <w:p w14:paraId="43040F7F" w14:textId="41067CA6" w:rsidR="001E5403" w:rsidRPr="00190259" w:rsidRDefault="001E5403" w:rsidP="00C95EFB">
            <w:pPr>
              <w:spacing w:after="0"/>
              <w:rPr>
                <w:rFonts w:ascii="Times New Roman" w:hAnsi="Times New Roman" w:cs="Times New Roman"/>
                <w:b/>
                <w:bCs/>
                <w:vertAlign w:val="superscript"/>
                <w:lang w:val="en-GB"/>
              </w:rPr>
            </w:pPr>
            <w:r w:rsidRPr="00190259">
              <w:rPr>
                <w:rFonts w:ascii="Times New Roman" w:hAnsi="Times New Roman" w:cs="Times New Roman"/>
                <w:b/>
                <w:bCs/>
                <w:lang w:val="en-GB"/>
              </w:rPr>
              <w:t xml:space="preserve">A. </w:t>
            </w:r>
            <w:r w:rsidR="00190259" w:rsidRPr="00190259">
              <w:rPr>
                <w:rFonts w:ascii="Times New Roman" w:hAnsi="Times New Roman" w:cs="Times New Roman"/>
                <w:b/>
                <w:bCs/>
                <w:lang w:val="en-GB"/>
              </w:rPr>
              <w:t>Information on the entity to be granted de minimis aid</w:t>
            </w:r>
            <w:r w:rsidRPr="00D545C0">
              <w:rPr>
                <w:rStyle w:val="Odwoanieprzypisukocowego"/>
                <w:rFonts w:ascii="Times New Roman" w:hAnsi="Times New Roman" w:cs="Times New Roman"/>
                <w:bCs/>
              </w:rPr>
              <w:endnoteReference w:id="1"/>
            </w:r>
            <w:r w:rsidR="00AB681E" w:rsidRPr="00190259">
              <w:rPr>
                <w:rFonts w:ascii="Times New Roman" w:hAnsi="Times New Roman" w:cs="Times New Roman"/>
                <w:bCs/>
                <w:vertAlign w:val="superscript"/>
                <w:lang w:val="en-GB"/>
              </w:rPr>
              <w:t>)</w:t>
            </w:r>
          </w:p>
        </w:tc>
        <w:tc>
          <w:tcPr>
            <w:tcW w:w="5003" w:type="dxa"/>
            <w:gridSpan w:val="7"/>
            <w:shd w:val="clear" w:color="auto" w:fill="D9D9D9" w:themeFill="background1" w:themeFillShade="D9"/>
          </w:tcPr>
          <w:p w14:paraId="43040F80" w14:textId="06BE418F" w:rsidR="001E5403" w:rsidRPr="00190259" w:rsidRDefault="00C73689" w:rsidP="00C95EFB">
            <w:pPr>
              <w:spacing w:after="0"/>
              <w:rPr>
                <w:rFonts w:ascii="Times New Roman" w:hAnsi="Times New Roman" w:cs="Times New Roman"/>
                <w:b/>
                <w:bCs/>
                <w:vertAlign w:val="superscript"/>
                <w:lang w:val="en-GB"/>
              </w:rPr>
            </w:pPr>
            <w:r w:rsidRPr="00190259">
              <w:rPr>
                <w:rFonts w:ascii="Times New Roman" w:hAnsi="Times New Roman" w:cs="Times New Roman"/>
                <w:b/>
                <w:bCs/>
                <w:lang w:val="en-GB"/>
              </w:rPr>
              <w:t xml:space="preserve">A1. </w:t>
            </w:r>
            <w:r w:rsidR="00190259" w:rsidRPr="00190259">
              <w:rPr>
                <w:rFonts w:ascii="Times New Roman" w:hAnsi="Times New Roman" w:cs="Times New Roman"/>
                <w:b/>
                <w:bCs/>
              </w:rPr>
              <w:t xml:space="preserve">Information concerning the applicant who is not an entity to be granted </w:t>
            </w:r>
            <w:r w:rsidR="00190259" w:rsidRPr="00190259">
              <w:rPr>
                <w:rFonts w:ascii="Times New Roman" w:hAnsi="Times New Roman" w:cs="Times New Roman"/>
                <w:b/>
                <w:bCs/>
                <w:i/>
              </w:rPr>
              <w:t>de minimis aid</w:t>
            </w:r>
            <w:r w:rsidRPr="00D545C0">
              <w:rPr>
                <w:rStyle w:val="Odwoanieprzypisukocowego"/>
                <w:rFonts w:ascii="Times New Roman" w:hAnsi="Times New Roman" w:cs="Times New Roman"/>
                <w:bCs/>
              </w:rPr>
              <w:endnoteReference w:id="2"/>
            </w:r>
            <w:r w:rsidR="00AB681E" w:rsidRPr="00190259">
              <w:rPr>
                <w:rFonts w:ascii="Times New Roman" w:hAnsi="Times New Roman" w:cs="Times New Roman"/>
                <w:bCs/>
                <w:vertAlign w:val="superscript"/>
                <w:lang w:val="en-GB"/>
              </w:rPr>
              <w:t>)</w:t>
            </w:r>
          </w:p>
        </w:tc>
      </w:tr>
      <w:tr w:rsidR="00D545C0" w:rsidRPr="00E23DAA" w14:paraId="43040F84" w14:textId="77777777" w:rsidTr="002F34E5">
        <w:trPr>
          <w:trHeight w:val="307"/>
        </w:trPr>
        <w:tc>
          <w:tcPr>
            <w:tcW w:w="5057" w:type="dxa"/>
            <w:gridSpan w:val="6"/>
            <w:shd w:val="clear" w:color="auto" w:fill="F2F2F2" w:themeFill="background1" w:themeFillShade="F2"/>
            <w:noWrap/>
            <w:hideMark/>
          </w:tcPr>
          <w:p w14:paraId="43040F82" w14:textId="1741858B" w:rsidR="001E5403" w:rsidRPr="00BE0991" w:rsidRDefault="00BE0991" w:rsidP="009764C4">
            <w:pPr>
              <w:pStyle w:val="Akapitzlist"/>
              <w:numPr>
                <w:ilvl w:val="0"/>
                <w:numId w:val="6"/>
              </w:numPr>
              <w:spacing w:after="0"/>
              <w:ind w:left="306" w:hanging="306"/>
              <w:jc w:val="both"/>
              <w:rPr>
                <w:rFonts w:ascii="Times New Roman" w:hAnsi="Times New Roman" w:cs="Times New Roman"/>
                <w:iCs/>
                <w:lang w:val="en-GB"/>
              </w:rPr>
            </w:pPr>
            <w:r w:rsidRPr="00D545C0">
              <w:rPr>
                <w:rFonts w:ascii="Times New Roman" w:hAnsi="Times New Roman" w:cs="Times New Roman"/>
                <w:iCs/>
              </w:rPr>
              <w:t>Tax identification number (NIP) of the entity</w:t>
            </w:r>
          </w:p>
        </w:tc>
        <w:tc>
          <w:tcPr>
            <w:tcW w:w="5003" w:type="dxa"/>
            <w:gridSpan w:val="7"/>
            <w:shd w:val="clear" w:color="auto" w:fill="F2F2F2" w:themeFill="background1" w:themeFillShade="F2"/>
          </w:tcPr>
          <w:p w14:paraId="43040F83" w14:textId="368B0097" w:rsidR="001E5403" w:rsidRPr="00E809DA" w:rsidRDefault="00C73689" w:rsidP="009764C4">
            <w:pPr>
              <w:spacing w:after="0"/>
              <w:jc w:val="both"/>
              <w:rPr>
                <w:rFonts w:ascii="Times New Roman" w:hAnsi="Times New Roman" w:cs="Times New Roman"/>
                <w:iCs/>
                <w:vertAlign w:val="superscript"/>
                <w:lang w:val="en-GB"/>
              </w:rPr>
            </w:pPr>
            <w:r w:rsidRPr="00E809DA">
              <w:rPr>
                <w:rFonts w:ascii="Times New Roman" w:hAnsi="Times New Roman" w:cs="Times New Roman"/>
                <w:iCs/>
                <w:lang w:val="en-GB"/>
              </w:rPr>
              <w:t>1a</w:t>
            </w:r>
            <w:r w:rsidR="00E84487" w:rsidRPr="00E809DA">
              <w:rPr>
                <w:rFonts w:ascii="Times New Roman" w:hAnsi="Times New Roman" w:cs="Times New Roman"/>
                <w:iCs/>
                <w:lang w:val="en-GB"/>
              </w:rPr>
              <w:t>.</w:t>
            </w:r>
            <w:r w:rsidRPr="00E809DA">
              <w:rPr>
                <w:rFonts w:ascii="Times New Roman" w:hAnsi="Times New Roman" w:cs="Times New Roman"/>
                <w:iCs/>
                <w:lang w:val="en-GB"/>
              </w:rPr>
              <w:t xml:space="preserve"> </w:t>
            </w:r>
            <w:r w:rsidR="00E809DA" w:rsidRPr="00D545C0">
              <w:rPr>
                <w:rFonts w:ascii="Times New Roman" w:hAnsi="Times New Roman" w:cs="Times New Roman"/>
                <w:iCs/>
              </w:rPr>
              <w:t>Tax identification number of the applicant</w:t>
            </w:r>
            <w:r w:rsidRPr="00D545C0">
              <w:rPr>
                <w:rStyle w:val="Odwoanieprzypisukocowego"/>
                <w:rFonts w:ascii="Times New Roman" w:hAnsi="Times New Roman" w:cs="Times New Roman"/>
                <w:iCs/>
                <w:lang w:val="pl-PL"/>
              </w:rPr>
              <w:endnoteReference w:id="3"/>
            </w:r>
            <w:r w:rsidR="00AB681E" w:rsidRPr="00E809DA">
              <w:rPr>
                <w:rFonts w:ascii="Times New Roman" w:hAnsi="Times New Roman" w:cs="Times New Roman"/>
                <w:iCs/>
                <w:vertAlign w:val="superscript"/>
                <w:lang w:val="en-GB"/>
              </w:rPr>
              <w:t>)</w:t>
            </w:r>
          </w:p>
        </w:tc>
      </w:tr>
      <w:tr w:rsidR="00D545C0" w:rsidRPr="00E23DAA" w14:paraId="43040FA0" w14:textId="77777777" w:rsidTr="002F34E5">
        <w:trPr>
          <w:trHeight w:val="771"/>
        </w:trPr>
        <w:tc>
          <w:tcPr>
            <w:tcW w:w="5057" w:type="dxa"/>
            <w:gridSpan w:val="6"/>
            <w:hideMark/>
          </w:tcPr>
          <w:p w14:paraId="43040F85" w14:textId="77777777" w:rsidR="001E5403" w:rsidRPr="00E809DA" w:rsidRDefault="001E5403" w:rsidP="008D585B">
            <w:pPr>
              <w:spacing w:after="0"/>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D545C0" w:rsidRPr="00E23DAA" w14:paraId="43040F90" w14:textId="77777777" w:rsidTr="0061086F">
              <w:trPr>
                <w:trHeight w:val="454"/>
              </w:trPr>
              <w:tc>
                <w:tcPr>
                  <w:tcW w:w="461" w:type="dxa"/>
                  <w:vAlign w:val="center"/>
                </w:tcPr>
                <w:p w14:paraId="43040F86" w14:textId="77777777" w:rsidR="001E5403" w:rsidRPr="00E809DA" w:rsidRDefault="001E5403" w:rsidP="008D585B">
                  <w:pPr>
                    <w:spacing w:after="0"/>
                    <w:jc w:val="both"/>
                    <w:rPr>
                      <w:rFonts w:ascii="Times New Roman" w:hAnsi="Times New Roman" w:cs="Times New Roman"/>
                      <w:lang w:val="en-GB"/>
                    </w:rPr>
                  </w:pPr>
                </w:p>
              </w:tc>
              <w:tc>
                <w:tcPr>
                  <w:tcW w:w="433" w:type="dxa"/>
                  <w:vAlign w:val="center"/>
                </w:tcPr>
                <w:p w14:paraId="43040F87" w14:textId="77777777" w:rsidR="001E5403" w:rsidRPr="00E809DA" w:rsidRDefault="001E5403" w:rsidP="008D585B">
                  <w:pPr>
                    <w:spacing w:after="0"/>
                    <w:jc w:val="both"/>
                    <w:rPr>
                      <w:rFonts w:ascii="Times New Roman" w:hAnsi="Times New Roman" w:cs="Times New Roman"/>
                      <w:lang w:val="en-GB"/>
                    </w:rPr>
                  </w:pPr>
                </w:p>
              </w:tc>
              <w:tc>
                <w:tcPr>
                  <w:tcW w:w="432" w:type="dxa"/>
                  <w:vAlign w:val="center"/>
                </w:tcPr>
                <w:p w14:paraId="43040F88" w14:textId="77777777" w:rsidR="001E5403" w:rsidRPr="00E809DA" w:rsidRDefault="001E5403" w:rsidP="008D585B">
                  <w:pPr>
                    <w:spacing w:after="0"/>
                    <w:jc w:val="both"/>
                    <w:rPr>
                      <w:rFonts w:ascii="Times New Roman" w:hAnsi="Times New Roman" w:cs="Times New Roman"/>
                      <w:lang w:val="en-GB"/>
                    </w:rPr>
                  </w:pPr>
                </w:p>
              </w:tc>
              <w:tc>
                <w:tcPr>
                  <w:tcW w:w="432" w:type="dxa"/>
                  <w:vAlign w:val="center"/>
                </w:tcPr>
                <w:p w14:paraId="43040F89" w14:textId="77777777" w:rsidR="001E5403" w:rsidRPr="00E809DA" w:rsidRDefault="001E5403" w:rsidP="008D585B">
                  <w:pPr>
                    <w:spacing w:after="0"/>
                    <w:jc w:val="both"/>
                    <w:rPr>
                      <w:rFonts w:ascii="Times New Roman" w:hAnsi="Times New Roman" w:cs="Times New Roman"/>
                      <w:lang w:val="en-GB"/>
                    </w:rPr>
                  </w:pPr>
                </w:p>
              </w:tc>
              <w:tc>
                <w:tcPr>
                  <w:tcW w:w="432" w:type="dxa"/>
                  <w:vAlign w:val="center"/>
                </w:tcPr>
                <w:p w14:paraId="43040F8A" w14:textId="77777777" w:rsidR="001E5403" w:rsidRPr="00E809DA" w:rsidRDefault="001E5403" w:rsidP="008D585B">
                  <w:pPr>
                    <w:spacing w:after="0"/>
                    <w:jc w:val="both"/>
                    <w:rPr>
                      <w:rFonts w:ascii="Times New Roman" w:hAnsi="Times New Roman" w:cs="Times New Roman"/>
                      <w:lang w:val="en-GB"/>
                    </w:rPr>
                  </w:pPr>
                </w:p>
              </w:tc>
              <w:tc>
                <w:tcPr>
                  <w:tcW w:w="433" w:type="dxa"/>
                  <w:vAlign w:val="center"/>
                </w:tcPr>
                <w:p w14:paraId="43040F8B" w14:textId="77777777" w:rsidR="001E5403" w:rsidRPr="00E809DA" w:rsidRDefault="001E5403" w:rsidP="008D585B">
                  <w:pPr>
                    <w:spacing w:after="0"/>
                    <w:jc w:val="both"/>
                    <w:rPr>
                      <w:rFonts w:ascii="Times New Roman" w:hAnsi="Times New Roman" w:cs="Times New Roman"/>
                      <w:lang w:val="en-GB"/>
                    </w:rPr>
                  </w:pPr>
                </w:p>
              </w:tc>
              <w:tc>
                <w:tcPr>
                  <w:tcW w:w="432" w:type="dxa"/>
                  <w:vAlign w:val="center"/>
                </w:tcPr>
                <w:p w14:paraId="43040F8C" w14:textId="77777777" w:rsidR="001E5403" w:rsidRPr="00E809DA" w:rsidRDefault="001E5403" w:rsidP="008D585B">
                  <w:pPr>
                    <w:spacing w:after="0"/>
                    <w:jc w:val="both"/>
                    <w:rPr>
                      <w:rFonts w:ascii="Times New Roman" w:hAnsi="Times New Roman" w:cs="Times New Roman"/>
                      <w:lang w:val="en-GB"/>
                    </w:rPr>
                  </w:pPr>
                </w:p>
              </w:tc>
              <w:tc>
                <w:tcPr>
                  <w:tcW w:w="432" w:type="dxa"/>
                  <w:vAlign w:val="center"/>
                </w:tcPr>
                <w:p w14:paraId="43040F8D" w14:textId="77777777" w:rsidR="001E5403" w:rsidRPr="00E809DA" w:rsidRDefault="001E5403" w:rsidP="008D585B">
                  <w:pPr>
                    <w:spacing w:after="0"/>
                    <w:jc w:val="both"/>
                    <w:rPr>
                      <w:rFonts w:ascii="Times New Roman" w:hAnsi="Times New Roman" w:cs="Times New Roman"/>
                      <w:lang w:val="en-GB"/>
                    </w:rPr>
                  </w:pPr>
                </w:p>
              </w:tc>
              <w:tc>
                <w:tcPr>
                  <w:tcW w:w="432" w:type="dxa"/>
                  <w:vAlign w:val="center"/>
                </w:tcPr>
                <w:p w14:paraId="43040F8E" w14:textId="77777777" w:rsidR="001E5403" w:rsidRPr="00E809DA" w:rsidRDefault="001E5403" w:rsidP="008D585B">
                  <w:pPr>
                    <w:spacing w:after="0"/>
                    <w:jc w:val="both"/>
                    <w:rPr>
                      <w:rFonts w:ascii="Times New Roman" w:hAnsi="Times New Roman" w:cs="Times New Roman"/>
                      <w:lang w:val="en-GB"/>
                    </w:rPr>
                  </w:pPr>
                </w:p>
              </w:tc>
              <w:tc>
                <w:tcPr>
                  <w:tcW w:w="433" w:type="dxa"/>
                  <w:vAlign w:val="center"/>
                </w:tcPr>
                <w:p w14:paraId="43040F8F" w14:textId="77777777" w:rsidR="001E5403" w:rsidRPr="00E809DA" w:rsidRDefault="001E5403" w:rsidP="008D585B">
                  <w:pPr>
                    <w:spacing w:after="0"/>
                    <w:jc w:val="both"/>
                    <w:rPr>
                      <w:rFonts w:ascii="Times New Roman" w:hAnsi="Times New Roman" w:cs="Times New Roman"/>
                      <w:lang w:val="en-GB"/>
                    </w:rPr>
                  </w:pPr>
                </w:p>
              </w:tc>
            </w:tr>
          </w:tbl>
          <w:p w14:paraId="43040F91" w14:textId="77777777" w:rsidR="001E5403" w:rsidRPr="00E809DA" w:rsidRDefault="001E5403" w:rsidP="008D585B">
            <w:pPr>
              <w:spacing w:after="0"/>
              <w:jc w:val="both"/>
              <w:rPr>
                <w:rFonts w:ascii="Times New Roman" w:hAnsi="Times New Roman" w:cs="Times New Roman"/>
                <w:lang w:val="en-GB"/>
              </w:rPr>
            </w:pPr>
          </w:p>
          <w:p w14:paraId="43040F92" w14:textId="77777777" w:rsidR="001E5403" w:rsidRPr="00E809DA" w:rsidRDefault="001E5403" w:rsidP="008D585B">
            <w:pPr>
              <w:spacing w:after="0"/>
              <w:jc w:val="both"/>
              <w:rPr>
                <w:rFonts w:ascii="Times New Roman" w:hAnsi="Times New Roman" w:cs="Times New Roman"/>
                <w:lang w:val="en-GB"/>
              </w:rPr>
            </w:pPr>
          </w:p>
        </w:tc>
        <w:tc>
          <w:tcPr>
            <w:tcW w:w="5003" w:type="dxa"/>
            <w:gridSpan w:val="7"/>
          </w:tcPr>
          <w:p w14:paraId="43040F93" w14:textId="77777777" w:rsidR="001E5403" w:rsidRPr="00E809DA" w:rsidRDefault="001E5403" w:rsidP="008D585B">
            <w:pPr>
              <w:spacing w:after="0" w:line="259" w:lineRule="auto"/>
              <w:jc w:val="both"/>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D545C0" w:rsidRPr="00E23DAA" w14:paraId="43040F9E" w14:textId="77777777" w:rsidTr="003D4C4B">
              <w:trPr>
                <w:trHeight w:val="454"/>
              </w:trPr>
              <w:tc>
                <w:tcPr>
                  <w:tcW w:w="461" w:type="dxa"/>
                  <w:vAlign w:val="center"/>
                </w:tcPr>
                <w:p w14:paraId="43040F94" w14:textId="77777777" w:rsidR="00C73689" w:rsidRPr="00E809DA" w:rsidRDefault="00C73689" w:rsidP="008D585B">
                  <w:pPr>
                    <w:spacing w:after="0"/>
                    <w:jc w:val="both"/>
                    <w:rPr>
                      <w:rFonts w:ascii="Times New Roman" w:hAnsi="Times New Roman" w:cs="Times New Roman"/>
                      <w:lang w:val="en-GB"/>
                    </w:rPr>
                  </w:pPr>
                </w:p>
              </w:tc>
              <w:tc>
                <w:tcPr>
                  <w:tcW w:w="433" w:type="dxa"/>
                  <w:vAlign w:val="center"/>
                </w:tcPr>
                <w:p w14:paraId="43040F95" w14:textId="77777777" w:rsidR="00C73689" w:rsidRPr="00E809DA" w:rsidRDefault="00C73689" w:rsidP="008D585B">
                  <w:pPr>
                    <w:spacing w:after="0"/>
                    <w:jc w:val="both"/>
                    <w:rPr>
                      <w:rFonts w:ascii="Times New Roman" w:hAnsi="Times New Roman" w:cs="Times New Roman"/>
                      <w:lang w:val="en-GB"/>
                    </w:rPr>
                  </w:pPr>
                </w:p>
              </w:tc>
              <w:tc>
                <w:tcPr>
                  <w:tcW w:w="432" w:type="dxa"/>
                  <w:vAlign w:val="center"/>
                </w:tcPr>
                <w:p w14:paraId="43040F96" w14:textId="77777777" w:rsidR="00C73689" w:rsidRPr="00E809DA" w:rsidRDefault="00C73689" w:rsidP="008D585B">
                  <w:pPr>
                    <w:spacing w:after="0"/>
                    <w:jc w:val="both"/>
                    <w:rPr>
                      <w:rFonts w:ascii="Times New Roman" w:hAnsi="Times New Roman" w:cs="Times New Roman"/>
                      <w:lang w:val="en-GB"/>
                    </w:rPr>
                  </w:pPr>
                </w:p>
              </w:tc>
              <w:tc>
                <w:tcPr>
                  <w:tcW w:w="432" w:type="dxa"/>
                  <w:vAlign w:val="center"/>
                </w:tcPr>
                <w:p w14:paraId="43040F97" w14:textId="77777777" w:rsidR="00C73689" w:rsidRPr="00E809DA" w:rsidRDefault="00C73689" w:rsidP="008D585B">
                  <w:pPr>
                    <w:spacing w:after="0"/>
                    <w:jc w:val="both"/>
                    <w:rPr>
                      <w:rFonts w:ascii="Times New Roman" w:hAnsi="Times New Roman" w:cs="Times New Roman"/>
                      <w:lang w:val="en-GB"/>
                    </w:rPr>
                  </w:pPr>
                </w:p>
              </w:tc>
              <w:tc>
                <w:tcPr>
                  <w:tcW w:w="432" w:type="dxa"/>
                  <w:vAlign w:val="center"/>
                </w:tcPr>
                <w:p w14:paraId="43040F98" w14:textId="77777777" w:rsidR="00C73689" w:rsidRPr="00E809DA" w:rsidRDefault="00C73689" w:rsidP="008D585B">
                  <w:pPr>
                    <w:spacing w:after="0"/>
                    <w:jc w:val="both"/>
                    <w:rPr>
                      <w:rFonts w:ascii="Times New Roman" w:hAnsi="Times New Roman" w:cs="Times New Roman"/>
                      <w:lang w:val="en-GB"/>
                    </w:rPr>
                  </w:pPr>
                </w:p>
              </w:tc>
              <w:tc>
                <w:tcPr>
                  <w:tcW w:w="433" w:type="dxa"/>
                  <w:vAlign w:val="center"/>
                </w:tcPr>
                <w:p w14:paraId="43040F99" w14:textId="77777777" w:rsidR="00C73689" w:rsidRPr="00E809DA" w:rsidRDefault="00C73689" w:rsidP="008D585B">
                  <w:pPr>
                    <w:spacing w:after="0"/>
                    <w:jc w:val="both"/>
                    <w:rPr>
                      <w:rFonts w:ascii="Times New Roman" w:hAnsi="Times New Roman" w:cs="Times New Roman"/>
                      <w:lang w:val="en-GB"/>
                    </w:rPr>
                  </w:pPr>
                </w:p>
              </w:tc>
              <w:tc>
                <w:tcPr>
                  <w:tcW w:w="432" w:type="dxa"/>
                  <w:vAlign w:val="center"/>
                </w:tcPr>
                <w:p w14:paraId="43040F9A" w14:textId="77777777" w:rsidR="00C73689" w:rsidRPr="00E809DA" w:rsidRDefault="00C73689" w:rsidP="008D585B">
                  <w:pPr>
                    <w:spacing w:after="0"/>
                    <w:jc w:val="both"/>
                    <w:rPr>
                      <w:rFonts w:ascii="Times New Roman" w:hAnsi="Times New Roman" w:cs="Times New Roman"/>
                      <w:lang w:val="en-GB"/>
                    </w:rPr>
                  </w:pPr>
                </w:p>
              </w:tc>
              <w:tc>
                <w:tcPr>
                  <w:tcW w:w="432" w:type="dxa"/>
                  <w:vAlign w:val="center"/>
                </w:tcPr>
                <w:p w14:paraId="43040F9B" w14:textId="77777777" w:rsidR="00C73689" w:rsidRPr="00E809DA" w:rsidRDefault="00C73689" w:rsidP="008D585B">
                  <w:pPr>
                    <w:spacing w:after="0"/>
                    <w:jc w:val="both"/>
                    <w:rPr>
                      <w:rFonts w:ascii="Times New Roman" w:hAnsi="Times New Roman" w:cs="Times New Roman"/>
                      <w:lang w:val="en-GB"/>
                    </w:rPr>
                  </w:pPr>
                </w:p>
              </w:tc>
              <w:tc>
                <w:tcPr>
                  <w:tcW w:w="432" w:type="dxa"/>
                  <w:vAlign w:val="center"/>
                </w:tcPr>
                <w:p w14:paraId="43040F9C" w14:textId="77777777" w:rsidR="00C73689" w:rsidRPr="00E809DA" w:rsidRDefault="00C73689" w:rsidP="008D585B">
                  <w:pPr>
                    <w:spacing w:after="0"/>
                    <w:jc w:val="both"/>
                    <w:rPr>
                      <w:rFonts w:ascii="Times New Roman" w:hAnsi="Times New Roman" w:cs="Times New Roman"/>
                      <w:lang w:val="en-GB"/>
                    </w:rPr>
                  </w:pPr>
                </w:p>
              </w:tc>
              <w:tc>
                <w:tcPr>
                  <w:tcW w:w="433" w:type="dxa"/>
                  <w:vAlign w:val="center"/>
                </w:tcPr>
                <w:p w14:paraId="43040F9D" w14:textId="77777777" w:rsidR="00C73689" w:rsidRPr="00E809DA" w:rsidRDefault="00C73689" w:rsidP="008D585B">
                  <w:pPr>
                    <w:spacing w:after="0"/>
                    <w:jc w:val="both"/>
                    <w:rPr>
                      <w:rFonts w:ascii="Times New Roman" w:hAnsi="Times New Roman" w:cs="Times New Roman"/>
                      <w:lang w:val="en-GB"/>
                    </w:rPr>
                  </w:pPr>
                </w:p>
              </w:tc>
            </w:tr>
          </w:tbl>
          <w:p w14:paraId="43040F9F" w14:textId="77777777" w:rsidR="001E5403" w:rsidRPr="00E809DA" w:rsidRDefault="001E5403" w:rsidP="008D585B">
            <w:pPr>
              <w:spacing w:after="0"/>
              <w:jc w:val="both"/>
              <w:rPr>
                <w:rFonts w:ascii="Times New Roman" w:hAnsi="Times New Roman" w:cs="Times New Roman"/>
                <w:lang w:val="en-GB"/>
              </w:rPr>
            </w:pPr>
          </w:p>
        </w:tc>
      </w:tr>
      <w:tr w:rsidR="00D545C0" w:rsidRPr="00E23DAA" w14:paraId="43040FA3" w14:textId="77777777" w:rsidTr="002F34E5">
        <w:trPr>
          <w:trHeight w:val="307"/>
        </w:trPr>
        <w:tc>
          <w:tcPr>
            <w:tcW w:w="5057" w:type="dxa"/>
            <w:gridSpan w:val="6"/>
            <w:shd w:val="clear" w:color="auto" w:fill="F2F2F2" w:themeFill="background1" w:themeFillShade="F2"/>
            <w:noWrap/>
            <w:hideMark/>
          </w:tcPr>
          <w:p w14:paraId="43040FA1" w14:textId="410D9EC4" w:rsidR="001E5403" w:rsidRPr="00E809DA" w:rsidRDefault="00E809DA" w:rsidP="009764C4">
            <w:pPr>
              <w:pStyle w:val="Akapitzlist"/>
              <w:numPr>
                <w:ilvl w:val="0"/>
                <w:numId w:val="6"/>
              </w:numPr>
              <w:spacing w:after="0"/>
              <w:ind w:left="306" w:hanging="306"/>
              <w:jc w:val="both"/>
              <w:rPr>
                <w:rFonts w:ascii="Times New Roman" w:hAnsi="Times New Roman" w:cs="Times New Roman"/>
                <w:iCs/>
                <w:lang w:val="en-GB"/>
              </w:rPr>
            </w:pPr>
            <w:r w:rsidRPr="00D545C0">
              <w:rPr>
                <w:rFonts w:ascii="Times New Roman" w:hAnsi="Times New Roman" w:cs="Times New Roman"/>
                <w:iCs/>
              </w:rPr>
              <w:t>Name and surname or name of the entity</w:t>
            </w:r>
          </w:p>
        </w:tc>
        <w:tc>
          <w:tcPr>
            <w:tcW w:w="5003" w:type="dxa"/>
            <w:gridSpan w:val="7"/>
            <w:shd w:val="clear" w:color="auto" w:fill="F2F2F2" w:themeFill="background1" w:themeFillShade="F2"/>
          </w:tcPr>
          <w:p w14:paraId="43040FA2" w14:textId="3A72BB8C" w:rsidR="001E5403" w:rsidRPr="00B161B9" w:rsidRDefault="00C73689" w:rsidP="009764C4">
            <w:pPr>
              <w:spacing w:after="0"/>
              <w:jc w:val="both"/>
              <w:rPr>
                <w:rFonts w:ascii="Times New Roman" w:hAnsi="Times New Roman" w:cs="Times New Roman"/>
                <w:iCs/>
                <w:lang w:val="en-GB"/>
              </w:rPr>
            </w:pPr>
            <w:r w:rsidRPr="00B161B9">
              <w:rPr>
                <w:rFonts w:ascii="Times New Roman" w:hAnsi="Times New Roman" w:cs="Times New Roman"/>
                <w:iCs/>
                <w:lang w:val="en-GB"/>
              </w:rPr>
              <w:t>2a</w:t>
            </w:r>
            <w:r w:rsidR="00E84487" w:rsidRPr="00B161B9">
              <w:rPr>
                <w:rFonts w:ascii="Times New Roman" w:hAnsi="Times New Roman" w:cs="Times New Roman"/>
                <w:iCs/>
                <w:lang w:val="en-GB"/>
              </w:rPr>
              <w:t>.</w:t>
            </w:r>
            <w:r w:rsidR="00B161B9" w:rsidRPr="00B161B9">
              <w:rPr>
                <w:rFonts w:ascii="Times New Roman" w:hAnsi="Times New Roman" w:cs="Times New Roman"/>
                <w:iCs/>
                <w:lang w:val="en-GB"/>
              </w:rPr>
              <w:tab/>
              <w:t>Name and surname or t</w:t>
            </w:r>
            <w:r w:rsidR="00B161B9">
              <w:rPr>
                <w:rFonts w:ascii="Times New Roman" w:hAnsi="Times New Roman" w:cs="Times New Roman"/>
                <w:iCs/>
                <w:lang w:val="en-GB"/>
              </w:rPr>
              <w:t>he name of</w:t>
            </w:r>
            <w:r w:rsidR="00B161B9" w:rsidRPr="00B161B9">
              <w:rPr>
                <w:rFonts w:ascii="Times New Roman" w:hAnsi="Times New Roman" w:cs="Times New Roman"/>
                <w:iCs/>
                <w:lang w:val="en-GB"/>
              </w:rPr>
              <w:t xml:space="preserve"> </w:t>
            </w:r>
            <w:r w:rsidR="00B161B9">
              <w:rPr>
                <w:rFonts w:ascii="Times New Roman" w:hAnsi="Times New Roman" w:cs="Times New Roman"/>
                <w:iCs/>
                <w:lang w:val="en-GB"/>
              </w:rPr>
              <w:t xml:space="preserve">the applicant </w:t>
            </w:r>
          </w:p>
        </w:tc>
      </w:tr>
      <w:tr w:rsidR="00D545C0" w:rsidRPr="00E23DAA" w14:paraId="43040FA6" w14:textId="77777777" w:rsidTr="002F34E5">
        <w:trPr>
          <w:trHeight w:val="398"/>
        </w:trPr>
        <w:tc>
          <w:tcPr>
            <w:tcW w:w="5057" w:type="dxa"/>
            <w:gridSpan w:val="6"/>
          </w:tcPr>
          <w:p w14:paraId="43040FA4" w14:textId="77777777" w:rsidR="001E5403" w:rsidRPr="00B161B9" w:rsidRDefault="001E5403" w:rsidP="008D585B">
            <w:pPr>
              <w:jc w:val="both"/>
              <w:rPr>
                <w:rFonts w:ascii="Times New Roman" w:hAnsi="Times New Roman" w:cs="Times New Roman"/>
                <w:lang w:val="en-GB"/>
              </w:rPr>
            </w:pPr>
          </w:p>
        </w:tc>
        <w:tc>
          <w:tcPr>
            <w:tcW w:w="5003" w:type="dxa"/>
            <w:gridSpan w:val="7"/>
          </w:tcPr>
          <w:p w14:paraId="43040FA5" w14:textId="77777777" w:rsidR="001E5403" w:rsidRPr="00B161B9" w:rsidRDefault="001E5403" w:rsidP="008D585B">
            <w:pPr>
              <w:jc w:val="both"/>
              <w:rPr>
                <w:rFonts w:ascii="Times New Roman" w:hAnsi="Times New Roman" w:cs="Times New Roman"/>
                <w:lang w:val="en-GB"/>
              </w:rPr>
            </w:pPr>
          </w:p>
        </w:tc>
      </w:tr>
      <w:tr w:rsidR="00D545C0" w:rsidRPr="00E23DAA" w14:paraId="43040FA9" w14:textId="77777777" w:rsidTr="002F34E5">
        <w:trPr>
          <w:trHeight w:val="400"/>
        </w:trPr>
        <w:tc>
          <w:tcPr>
            <w:tcW w:w="5057" w:type="dxa"/>
            <w:gridSpan w:val="6"/>
            <w:shd w:val="clear" w:color="auto" w:fill="F2F2F2" w:themeFill="background1" w:themeFillShade="F2"/>
          </w:tcPr>
          <w:p w14:paraId="43040FA7" w14:textId="40D8203B" w:rsidR="001E5403" w:rsidRPr="00BA5DB5" w:rsidRDefault="00BA5DB5" w:rsidP="006971CF">
            <w:pPr>
              <w:pStyle w:val="Akapitzlist"/>
              <w:numPr>
                <w:ilvl w:val="0"/>
                <w:numId w:val="6"/>
              </w:numPr>
              <w:spacing w:after="0"/>
              <w:ind w:left="306" w:hanging="284"/>
              <w:rPr>
                <w:rFonts w:ascii="Times New Roman" w:hAnsi="Times New Roman" w:cs="Times New Roman"/>
                <w:lang w:val="en-GB"/>
              </w:rPr>
            </w:pPr>
            <w:r w:rsidRPr="00D545C0">
              <w:rPr>
                <w:rFonts w:ascii="Times New Roman" w:hAnsi="Times New Roman" w:cs="Times New Roman"/>
              </w:rPr>
              <w:t>Address of residence or registered office of the entity</w:t>
            </w:r>
          </w:p>
        </w:tc>
        <w:tc>
          <w:tcPr>
            <w:tcW w:w="5003" w:type="dxa"/>
            <w:gridSpan w:val="7"/>
            <w:shd w:val="clear" w:color="auto" w:fill="F2F2F2" w:themeFill="background1" w:themeFillShade="F2"/>
          </w:tcPr>
          <w:p w14:paraId="43040FA8" w14:textId="42DC799F" w:rsidR="001E5403" w:rsidRPr="00E809DA" w:rsidRDefault="00C73689" w:rsidP="006971CF">
            <w:pPr>
              <w:spacing w:after="0"/>
              <w:ind w:left="355" w:hanging="355"/>
              <w:rPr>
                <w:rFonts w:ascii="Times New Roman" w:hAnsi="Times New Roman" w:cs="Times New Roman"/>
                <w:lang w:val="en-GB"/>
              </w:rPr>
            </w:pPr>
            <w:r w:rsidRPr="00E809DA">
              <w:rPr>
                <w:rFonts w:ascii="Times New Roman" w:hAnsi="Times New Roman" w:cs="Times New Roman"/>
                <w:lang w:val="en-GB"/>
              </w:rPr>
              <w:t>3a</w:t>
            </w:r>
            <w:r w:rsidR="00E84487" w:rsidRPr="00E809DA">
              <w:rPr>
                <w:rFonts w:ascii="Times New Roman" w:hAnsi="Times New Roman" w:cs="Times New Roman"/>
                <w:lang w:val="en-GB"/>
              </w:rPr>
              <w:t>.</w:t>
            </w:r>
            <w:r w:rsidRPr="00E809DA">
              <w:rPr>
                <w:rFonts w:ascii="Times New Roman" w:hAnsi="Times New Roman" w:cs="Times New Roman"/>
                <w:lang w:val="en-GB"/>
              </w:rPr>
              <w:t xml:space="preserve"> </w:t>
            </w:r>
            <w:r w:rsidR="00BA5DB5" w:rsidRPr="00D545C0">
              <w:rPr>
                <w:rFonts w:ascii="Times New Roman" w:hAnsi="Times New Roman" w:cs="Times New Roman"/>
              </w:rPr>
              <w:t>Address of residence or registered office address of the applicant</w:t>
            </w:r>
          </w:p>
        </w:tc>
      </w:tr>
      <w:tr w:rsidR="00D545C0" w:rsidRPr="00E23DAA" w14:paraId="43040FAD" w14:textId="77777777" w:rsidTr="002F34E5">
        <w:trPr>
          <w:trHeight w:val="412"/>
        </w:trPr>
        <w:tc>
          <w:tcPr>
            <w:tcW w:w="5057" w:type="dxa"/>
            <w:gridSpan w:val="6"/>
            <w:hideMark/>
          </w:tcPr>
          <w:p w14:paraId="43040FAA" w14:textId="2D6AF224" w:rsidR="00C73689" w:rsidRPr="00E809DA" w:rsidRDefault="00C73689" w:rsidP="008D585B">
            <w:pPr>
              <w:jc w:val="both"/>
              <w:rPr>
                <w:rFonts w:ascii="Times New Roman" w:hAnsi="Times New Roman" w:cs="Times New Roman"/>
                <w:lang w:val="en-GB"/>
              </w:rPr>
            </w:pPr>
            <w:r w:rsidRPr="00E809DA">
              <w:rPr>
                <w:rFonts w:ascii="Times New Roman" w:hAnsi="Times New Roman" w:cs="Times New Roman"/>
                <w:lang w:val="en-GB"/>
              </w:rPr>
              <w:t> </w:t>
            </w:r>
          </w:p>
          <w:p w14:paraId="7AD80852" w14:textId="77777777" w:rsidR="00D5621F" w:rsidRPr="00E809DA" w:rsidRDefault="00D5621F" w:rsidP="008D585B">
            <w:pPr>
              <w:jc w:val="both"/>
              <w:rPr>
                <w:rFonts w:ascii="Times New Roman" w:hAnsi="Times New Roman" w:cs="Times New Roman"/>
                <w:lang w:val="en-GB"/>
              </w:rPr>
            </w:pPr>
          </w:p>
          <w:p w14:paraId="43040FAB" w14:textId="77777777" w:rsidR="00E3117F" w:rsidRPr="00E809DA" w:rsidRDefault="00E3117F" w:rsidP="008D585B">
            <w:pPr>
              <w:jc w:val="both"/>
              <w:rPr>
                <w:rFonts w:ascii="Times New Roman" w:hAnsi="Times New Roman" w:cs="Times New Roman"/>
                <w:lang w:val="en-GB"/>
              </w:rPr>
            </w:pPr>
          </w:p>
        </w:tc>
        <w:tc>
          <w:tcPr>
            <w:tcW w:w="5003" w:type="dxa"/>
            <w:gridSpan w:val="7"/>
          </w:tcPr>
          <w:p w14:paraId="43040FAC" w14:textId="77777777" w:rsidR="00C73689" w:rsidRPr="00E809DA" w:rsidRDefault="00C73689" w:rsidP="008D585B">
            <w:pPr>
              <w:jc w:val="both"/>
              <w:rPr>
                <w:rFonts w:ascii="Times New Roman" w:hAnsi="Times New Roman" w:cs="Times New Roman"/>
                <w:lang w:val="en-GB"/>
              </w:rPr>
            </w:pPr>
          </w:p>
        </w:tc>
      </w:tr>
      <w:tr w:rsidR="00D545C0" w:rsidRPr="00E23DAA" w14:paraId="43040FAF" w14:textId="77777777" w:rsidTr="002F34E5">
        <w:trPr>
          <w:trHeight w:val="307"/>
        </w:trPr>
        <w:tc>
          <w:tcPr>
            <w:tcW w:w="10060" w:type="dxa"/>
            <w:gridSpan w:val="13"/>
            <w:shd w:val="clear" w:color="auto" w:fill="F2F2F2" w:themeFill="background1" w:themeFillShade="F2"/>
            <w:noWrap/>
            <w:vAlign w:val="center"/>
          </w:tcPr>
          <w:p w14:paraId="43040FAE" w14:textId="07871D15" w:rsidR="009F0944" w:rsidRPr="00E809DA" w:rsidRDefault="0079304D" w:rsidP="006971CF">
            <w:pPr>
              <w:pStyle w:val="Akapitzlist"/>
              <w:numPr>
                <w:ilvl w:val="0"/>
                <w:numId w:val="6"/>
              </w:numPr>
              <w:spacing w:after="0"/>
              <w:ind w:left="318" w:hanging="284"/>
              <w:rPr>
                <w:rFonts w:ascii="Times New Roman" w:hAnsi="Times New Roman" w:cs="Times New Roman"/>
                <w:iCs/>
                <w:lang w:val="en-GB"/>
              </w:rPr>
            </w:pPr>
            <w:r>
              <w:rPr>
                <w:rFonts w:ascii="Times New Roman" w:hAnsi="Times New Roman" w:cs="Times New Roman"/>
                <w:iCs/>
                <w:noProof/>
              </w:rPr>
              <mc:AlternateContent>
                <mc:Choice Requires="wps">
                  <w:drawing>
                    <wp:anchor distT="0" distB="0" distL="114300" distR="114300" simplePos="0" relativeHeight="251662336" behindDoc="0" locked="0" layoutInCell="1" allowOverlap="1" wp14:anchorId="657355BD" wp14:editId="733573DB">
                      <wp:simplePos x="0" y="0"/>
                      <wp:positionH relativeFrom="column">
                        <wp:posOffset>-47371</wp:posOffset>
                      </wp:positionH>
                      <wp:positionV relativeFrom="paragraph">
                        <wp:posOffset>173609</wp:posOffset>
                      </wp:positionV>
                      <wp:extent cx="6297168" cy="682752"/>
                      <wp:effectExtent l="0" t="0" r="27940" b="22225"/>
                      <wp:wrapNone/>
                      <wp:docPr id="2" name="Łącznik prosty 2"/>
                      <wp:cNvGraphicFramePr/>
                      <a:graphic xmlns:a="http://schemas.openxmlformats.org/drawingml/2006/main">
                        <a:graphicData uri="http://schemas.microsoft.com/office/word/2010/wordprocessingShape">
                          <wps:wsp>
                            <wps:cNvCnPr/>
                            <wps:spPr>
                              <a:xfrm>
                                <a:off x="0" y="0"/>
                                <a:ext cx="6297168" cy="6827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E1848" id="Łącznik prosty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5pt,13.65pt" to="492.1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" strokecolor="#4472c4 [3204]" strokeweight=".5pt">
                      <v:stroke joinstyle="miter"/>
                    </v:line>
                  </w:pict>
                </mc:Fallback>
              </mc:AlternateContent>
            </w:r>
            <w:r w:rsidR="00E809DA" w:rsidRPr="00D545C0">
              <w:rPr>
                <w:rFonts w:ascii="Times New Roman" w:hAnsi="Times New Roman" w:cs="Times New Roman"/>
                <w:iCs/>
              </w:rPr>
              <w:t>Identifier of the municipality in which the entity has its place of residence or registered office</w:t>
            </w:r>
            <w:r w:rsidR="009F0944" w:rsidRPr="00D545C0">
              <w:rPr>
                <w:rStyle w:val="Odwoanieprzypisukocowego"/>
                <w:rFonts w:ascii="Times New Roman" w:hAnsi="Times New Roman" w:cs="Times New Roman"/>
                <w:iCs/>
                <w:lang w:val="pl-PL"/>
              </w:rPr>
              <w:endnoteReference w:id="4"/>
            </w:r>
            <w:r w:rsidR="00AB681E" w:rsidRPr="00E809DA">
              <w:rPr>
                <w:rFonts w:ascii="Times New Roman" w:hAnsi="Times New Roman" w:cs="Times New Roman"/>
                <w:iCs/>
                <w:vertAlign w:val="superscript"/>
                <w:lang w:val="en-GB"/>
              </w:rPr>
              <w:t>)</w:t>
            </w:r>
          </w:p>
        </w:tc>
      </w:tr>
      <w:tr w:rsidR="00D545C0" w:rsidRPr="00E23DAA" w14:paraId="43040FB9" w14:textId="77777777" w:rsidTr="002F34E5">
        <w:trPr>
          <w:trHeight w:val="1063"/>
        </w:trPr>
        <w:tc>
          <w:tcPr>
            <w:tcW w:w="10060" w:type="dxa"/>
            <w:gridSpan w:val="13"/>
            <w:shd w:val="clear" w:color="auto" w:fill="FFFFFF" w:themeFill="background1"/>
            <w:noWrap/>
          </w:tcPr>
          <w:p w14:paraId="43040FB0" w14:textId="77777777" w:rsidR="009F0944" w:rsidRPr="00E809DA" w:rsidRDefault="009F0944" w:rsidP="008D585B">
            <w:pPr>
              <w:spacing w:after="0"/>
              <w:jc w:val="both"/>
              <w:rPr>
                <w:rFonts w:ascii="Times New Roman" w:hAnsi="Times New Roman" w:cs="Times New Roman"/>
                <w:iCs/>
                <w:lang w:val="en-GB"/>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D545C0" w:rsidRPr="00E23DAA" w14:paraId="43040FB7" w14:textId="77777777" w:rsidTr="00353FED">
              <w:trPr>
                <w:trHeight w:val="425"/>
              </w:trPr>
              <w:tc>
                <w:tcPr>
                  <w:tcW w:w="475" w:type="dxa"/>
                </w:tcPr>
                <w:p w14:paraId="43040FB1" w14:textId="77777777" w:rsidR="0070739C" w:rsidRPr="00E809DA" w:rsidRDefault="0070739C" w:rsidP="008D585B">
                  <w:pPr>
                    <w:spacing w:after="0"/>
                    <w:jc w:val="both"/>
                    <w:rPr>
                      <w:rFonts w:ascii="Times New Roman" w:hAnsi="Times New Roman" w:cs="Times New Roman"/>
                      <w:lang w:val="en-GB"/>
                    </w:rPr>
                  </w:pPr>
                </w:p>
              </w:tc>
              <w:tc>
                <w:tcPr>
                  <w:tcW w:w="445" w:type="dxa"/>
                </w:tcPr>
                <w:p w14:paraId="43040FB2" w14:textId="77777777" w:rsidR="0070739C" w:rsidRPr="00E809DA" w:rsidRDefault="0070739C" w:rsidP="008D585B">
                  <w:pPr>
                    <w:spacing w:after="0"/>
                    <w:jc w:val="both"/>
                    <w:rPr>
                      <w:rFonts w:ascii="Times New Roman" w:hAnsi="Times New Roman" w:cs="Times New Roman"/>
                      <w:lang w:val="en-GB"/>
                    </w:rPr>
                  </w:pPr>
                </w:p>
              </w:tc>
              <w:tc>
                <w:tcPr>
                  <w:tcW w:w="444" w:type="dxa"/>
                </w:tcPr>
                <w:p w14:paraId="43040FB3" w14:textId="77777777" w:rsidR="0070739C" w:rsidRPr="00E809DA" w:rsidRDefault="0070739C" w:rsidP="008D585B">
                  <w:pPr>
                    <w:spacing w:after="0"/>
                    <w:jc w:val="both"/>
                    <w:rPr>
                      <w:rFonts w:ascii="Times New Roman" w:hAnsi="Times New Roman" w:cs="Times New Roman"/>
                      <w:lang w:val="en-GB"/>
                    </w:rPr>
                  </w:pPr>
                </w:p>
              </w:tc>
              <w:tc>
                <w:tcPr>
                  <w:tcW w:w="444" w:type="dxa"/>
                </w:tcPr>
                <w:p w14:paraId="43040FB4" w14:textId="77777777" w:rsidR="0070739C" w:rsidRPr="00E809DA" w:rsidRDefault="0070739C" w:rsidP="008D585B">
                  <w:pPr>
                    <w:spacing w:after="0"/>
                    <w:jc w:val="both"/>
                    <w:rPr>
                      <w:rFonts w:ascii="Times New Roman" w:hAnsi="Times New Roman" w:cs="Times New Roman"/>
                      <w:lang w:val="en-GB"/>
                    </w:rPr>
                  </w:pPr>
                </w:p>
              </w:tc>
              <w:tc>
                <w:tcPr>
                  <w:tcW w:w="444" w:type="dxa"/>
                </w:tcPr>
                <w:p w14:paraId="43040FB5" w14:textId="77777777" w:rsidR="0070739C" w:rsidRPr="00E809DA" w:rsidRDefault="0070739C" w:rsidP="008D585B">
                  <w:pPr>
                    <w:spacing w:after="0"/>
                    <w:jc w:val="both"/>
                    <w:rPr>
                      <w:rFonts w:ascii="Times New Roman" w:hAnsi="Times New Roman" w:cs="Times New Roman"/>
                      <w:lang w:val="en-GB"/>
                    </w:rPr>
                  </w:pPr>
                </w:p>
              </w:tc>
              <w:tc>
                <w:tcPr>
                  <w:tcW w:w="445" w:type="dxa"/>
                </w:tcPr>
                <w:p w14:paraId="70DFDA9F" w14:textId="77777777" w:rsidR="0070739C" w:rsidRPr="00E809DA" w:rsidRDefault="0070739C" w:rsidP="008D585B">
                  <w:pPr>
                    <w:spacing w:after="0"/>
                    <w:jc w:val="both"/>
                    <w:rPr>
                      <w:rFonts w:ascii="Times New Roman" w:hAnsi="Times New Roman" w:cs="Times New Roman"/>
                      <w:lang w:val="en-GB"/>
                    </w:rPr>
                  </w:pPr>
                </w:p>
              </w:tc>
              <w:tc>
                <w:tcPr>
                  <w:tcW w:w="445" w:type="dxa"/>
                </w:tcPr>
                <w:p w14:paraId="43040FB6" w14:textId="0CC807CC" w:rsidR="0070739C" w:rsidRPr="00E809DA" w:rsidRDefault="0070739C" w:rsidP="008D585B">
                  <w:pPr>
                    <w:spacing w:after="0"/>
                    <w:jc w:val="both"/>
                    <w:rPr>
                      <w:rFonts w:ascii="Times New Roman" w:hAnsi="Times New Roman" w:cs="Times New Roman"/>
                      <w:lang w:val="en-GB"/>
                    </w:rPr>
                  </w:pPr>
                </w:p>
              </w:tc>
            </w:tr>
          </w:tbl>
          <w:p w14:paraId="43040FB8" w14:textId="77777777" w:rsidR="009F0944" w:rsidRPr="00E809DA" w:rsidRDefault="009F0944" w:rsidP="008D585B">
            <w:pPr>
              <w:spacing w:after="0"/>
              <w:jc w:val="both"/>
              <w:rPr>
                <w:rFonts w:ascii="Times New Roman" w:hAnsi="Times New Roman" w:cs="Times New Roman"/>
                <w:iCs/>
                <w:lang w:val="en-GB"/>
              </w:rPr>
            </w:pPr>
          </w:p>
        </w:tc>
      </w:tr>
      <w:tr w:rsidR="00D545C0" w:rsidRPr="00E23DAA" w14:paraId="43040FBB" w14:textId="77777777" w:rsidTr="006971CF">
        <w:trPr>
          <w:trHeight w:val="399"/>
        </w:trPr>
        <w:tc>
          <w:tcPr>
            <w:tcW w:w="10060" w:type="dxa"/>
            <w:gridSpan w:val="13"/>
            <w:shd w:val="clear" w:color="auto" w:fill="F2F2F2" w:themeFill="background1" w:themeFillShade="F2"/>
            <w:noWrap/>
            <w:vAlign w:val="center"/>
            <w:hideMark/>
          </w:tcPr>
          <w:p w14:paraId="43040FBA" w14:textId="4ACD1737" w:rsidR="00804C3D" w:rsidRPr="00E809DA" w:rsidRDefault="00E809DA" w:rsidP="006971CF">
            <w:pPr>
              <w:pStyle w:val="Akapitzlist"/>
              <w:numPr>
                <w:ilvl w:val="0"/>
                <w:numId w:val="6"/>
              </w:numPr>
              <w:spacing w:after="0"/>
              <w:ind w:left="318" w:hanging="284"/>
              <w:rPr>
                <w:rFonts w:ascii="Times New Roman" w:hAnsi="Times New Roman" w:cs="Times New Roman"/>
                <w:iCs/>
                <w:lang w:val="en-GB"/>
              </w:rPr>
            </w:pPr>
            <w:r w:rsidRPr="00D545C0">
              <w:rPr>
                <w:rFonts w:ascii="Times New Roman" w:hAnsi="Times New Roman" w:cs="Times New Roman"/>
                <w:iCs/>
              </w:rPr>
              <w:t>Legal form of the entity</w:t>
            </w:r>
            <w:r w:rsidR="00804C3D" w:rsidRPr="00D545C0">
              <w:rPr>
                <w:rStyle w:val="Odwoanieprzypisukocowego"/>
                <w:rFonts w:ascii="Times New Roman" w:hAnsi="Times New Roman" w:cs="Times New Roman"/>
                <w:iCs/>
                <w:lang w:val="pl-PL"/>
              </w:rPr>
              <w:endnoteReference w:id="5"/>
            </w:r>
            <w:r w:rsidR="00AB681E" w:rsidRPr="00E809DA">
              <w:rPr>
                <w:rFonts w:ascii="Times New Roman" w:hAnsi="Times New Roman" w:cs="Times New Roman"/>
                <w:iCs/>
                <w:vertAlign w:val="superscript"/>
                <w:lang w:val="en-GB"/>
              </w:rPr>
              <w:t>)</w:t>
            </w:r>
          </w:p>
        </w:tc>
      </w:tr>
      <w:tr w:rsidR="00D545C0" w:rsidRPr="00D545C0" w14:paraId="43040FBE" w14:textId="77777777" w:rsidTr="00C95EFB">
        <w:trPr>
          <w:trHeight w:val="340"/>
        </w:trPr>
        <w:tc>
          <w:tcPr>
            <w:tcW w:w="8514" w:type="dxa"/>
            <w:gridSpan w:val="11"/>
            <w:vAlign w:val="center"/>
            <w:hideMark/>
          </w:tcPr>
          <w:p w14:paraId="43040FBC" w14:textId="6A56A1BB" w:rsidR="00804C3D" w:rsidRPr="00D545C0" w:rsidRDefault="00E809DA" w:rsidP="00C95EFB">
            <w:pPr>
              <w:spacing w:after="0"/>
              <w:ind w:right="1644"/>
              <w:rPr>
                <w:rFonts w:ascii="Times New Roman" w:hAnsi="Times New Roman" w:cs="Times New Roman"/>
                <w:lang w:val="pl-PL"/>
              </w:rPr>
            </w:pPr>
            <w:r w:rsidRPr="00D545C0">
              <w:rPr>
                <w:rFonts w:ascii="Times New Roman" w:hAnsi="Times New Roman" w:cs="Times New Roman"/>
              </w:rPr>
              <w:t>state-owned enterprise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546" w:type="dxa"/>
                <w:gridSpan w:val="2"/>
                <w:vAlign w:val="center"/>
              </w:tcPr>
              <w:p w14:paraId="43040FBD" w14:textId="77777777" w:rsidR="00804C3D" w:rsidRPr="00D545C0" w:rsidRDefault="007B29E4" w:rsidP="00BF13DC">
                <w:pPr>
                  <w:spacing w:after="0"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1" w14:textId="77777777" w:rsidTr="002F34E5">
        <w:trPr>
          <w:trHeight w:val="340"/>
        </w:trPr>
        <w:tc>
          <w:tcPr>
            <w:tcW w:w="8514" w:type="dxa"/>
            <w:gridSpan w:val="11"/>
            <w:vAlign w:val="center"/>
            <w:hideMark/>
          </w:tcPr>
          <w:p w14:paraId="43040FBF" w14:textId="5F41C381" w:rsidR="00C44CF8" w:rsidRPr="008C598A" w:rsidRDefault="00E809DA" w:rsidP="00C95EFB">
            <w:pPr>
              <w:spacing w:after="0"/>
              <w:ind w:right="1644"/>
              <w:jc w:val="both"/>
              <w:rPr>
                <w:rFonts w:ascii="Times New Roman" w:hAnsi="Times New Roman" w:cs="Times New Roman"/>
                <w:lang w:val="en-GB"/>
              </w:rPr>
            </w:pPr>
            <w:r w:rsidRPr="008C598A">
              <w:rPr>
                <w:rFonts w:ascii="Times New Roman" w:hAnsi="Times New Roman" w:cs="Times New Roman"/>
                <w:lang w:val="en-GB"/>
              </w:rPr>
              <w:t xml:space="preserve">company wholly owned by the </w:t>
            </w:r>
            <w:r w:rsidR="00CE0B16">
              <w:rPr>
                <w:rFonts w:ascii="Times New Roman" w:hAnsi="Times New Roman" w:cs="Times New Roman"/>
                <w:lang w:val="en-GB"/>
              </w:rPr>
              <w:t xml:space="preserve">State </w:t>
            </w:r>
            <w:r w:rsidRPr="008C598A">
              <w:rPr>
                <w:rFonts w:ascii="Times New Roman" w:hAnsi="Times New Roman" w:cs="Times New Roman"/>
                <w:lang w:val="en-GB"/>
              </w:rPr>
              <w:t xml:space="preserve">Treasury </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546" w:type="dxa"/>
                <w:gridSpan w:val="2"/>
                <w:vAlign w:val="center"/>
              </w:tcPr>
              <w:p w14:paraId="43040FC0" w14:textId="77777777" w:rsidR="00C44CF8" w:rsidRPr="00D545C0" w:rsidRDefault="00C44CF8" w:rsidP="00336711">
                <w:pPr>
                  <w:spacing w:after="0"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4" w14:textId="77777777" w:rsidTr="002F34E5">
        <w:trPr>
          <w:trHeight w:val="360"/>
        </w:trPr>
        <w:tc>
          <w:tcPr>
            <w:tcW w:w="8514" w:type="dxa"/>
            <w:gridSpan w:val="11"/>
            <w:vAlign w:val="center"/>
          </w:tcPr>
          <w:p w14:paraId="43040FC2" w14:textId="717665AB" w:rsidR="00804C3D" w:rsidRPr="00FD2464" w:rsidRDefault="00FD2464" w:rsidP="00C95EFB">
            <w:pPr>
              <w:tabs>
                <w:tab w:val="left" w:pos="5125"/>
                <w:tab w:val="left" w:pos="6543"/>
              </w:tabs>
              <w:spacing w:after="0"/>
              <w:ind w:right="27"/>
              <w:rPr>
                <w:rFonts w:ascii="Times New Roman" w:hAnsi="Times New Roman" w:cs="Times New Roman"/>
                <w:lang w:val="en-GB"/>
              </w:rPr>
            </w:pPr>
            <w:r w:rsidRPr="00FD2464">
              <w:rPr>
                <w:rFonts w:ascii="Times New Roman" w:hAnsi="Times New Roman" w:cs="Times New Roman"/>
                <w:lang w:val="en-GB"/>
              </w:rPr>
              <w:t xml:space="preserve">company wholly owned by a local government unit </w:t>
            </w:r>
            <w:r w:rsidRPr="00FD2464">
              <w:rPr>
                <w:rFonts w:ascii="Times New Roman" w:hAnsi="Times New Roman" w:cs="Times New Roman"/>
                <w:strike/>
                <w:lang w:val="en-GB"/>
              </w:rPr>
              <w:t>within the meaning of the Act of 20 December 1996 on the municipal services management (Official Journal of the Laws of 2021, Item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546" w:type="dxa"/>
                <w:gridSpan w:val="2"/>
                <w:vAlign w:val="center"/>
              </w:tcPr>
              <w:p w14:paraId="43040FC3" w14:textId="77777777" w:rsidR="00804C3D" w:rsidRPr="00D545C0" w:rsidRDefault="001F23AC" w:rsidP="007B29E4">
                <w:pPr>
                  <w:spacing w:after="0"/>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7" w14:textId="77777777" w:rsidTr="002F34E5">
        <w:trPr>
          <w:trHeight w:val="360"/>
        </w:trPr>
        <w:tc>
          <w:tcPr>
            <w:tcW w:w="8514" w:type="dxa"/>
            <w:gridSpan w:val="11"/>
          </w:tcPr>
          <w:p w14:paraId="43040FC5" w14:textId="6CF2CA8D" w:rsidR="00804C3D" w:rsidRPr="00FD2464" w:rsidRDefault="00FD2464" w:rsidP="00C95EFB">
            <w:pPr>
              <w:spacing w:after="0"/>
              <w:ind w:right="27"/>
              <w:rPr>
                <w:rFonts w:ascii="Times New Roman" w:hAnsi="Times New Roman" w:cs="Times New Roman"/>
                <w:lang w:val="en-GB"/>
              </w:rPr>
            </w:pPr>
            <w:r w:rsidRPr="00FD2464">
              <w:rPr>
                <w:rFonts w:ascii="Times New Roman" w:hAnsi="Times New Roman" w:cs="Times New Roman"/>
                <w:lang w:val="en-GB"/>
              </w:rPr>
              <w:t xml:space="preserve">joint-stock company or limited liability company with respect whereto the Treasury, a local government unit, a state-owned enterprise or a company wholly owned by the Treasury are the entities which have such powers as the dominant enterprises </w:t>
            </w:r>
            <w:r w:rsidRPr="00FD2464">
              <w:rPr>
                <w:rFonts w:ascii="Times New Roman" w:hAnsi="Times New Roman" w:cs="Times New Roman"/>
                <w:strike/>
                <w:lang w:val="en-GB"/>
              </w:rPr>
              <w:t xml:space="preserve">within the meaning of the Act of 16 February 2007 on the Competition and Consumer Protection (Official Journal of the Laws of 2024, Item 1616 </w:t>
            </w:r>
            <w:r>
              <w:rPr>
                <w:rFonts w:ascii="Times New Roman" w:hAnsi="Times New Roman" w:cs="Times New Roman"/>
                <w:strike/>
                <w:lang w:val="en-GB"/>
              </w:rPr>
              <w:t>as amended</w:t>
            </w:r>
            <w:r w:rsidRPr="00FD2464">
              <w:rPr>
                <w:rFonts w:ascii="Times New Roman" w:hAnsi="Times New Roman" w:cs="Times New Roman"/>
                <w:strike/>
                <w:lang w:val="en-GB"/>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546" w:type="dxa"/>
                <w:gridSpan w:val="2"/>
                <w:vAlign w:val="center"/>
              </w:tcPr>
              <w:p w14:paraId="43040FC6" w14:textId="77777777" w:rsidR="00804C3D" w:rsidRPr="00D545C0" w:rsidRDefault="00E3117F" w:rsidP="007B29E4">
                <w:pPr>
                  <w:spacing w:after="0"/>
                  <w:jc w:val="center"/>
                  <w:rPr>
                    <w:rFonts w:ascii="Times New Roman" w:hAnsi="Times New Roman" w:cs="Times New Roman"/>
                    <w:noProof/>
                    <w:lang w:val="pl-PL" w:eastAsia="pl-PL"/>
                  </w:rPr>
                </w:pPr>
                <w:r w:rsidRPr="00D545C0">
                  <w:rPr>
                    <w:rFonts w:ascii="Segoe UI Symbol" w:eastAsia="MS Gothic" w:hAnsi="Segoe UI Symbol" w:cs="Segoe UI Symbol"/>
                    <w:noProof/>
                    <w:sz w:val="36"/>
                    <w:lang w:eastAsia="pl-PL"/>
                  </w:rPr>
                  <w:t>☐</w:t>
                </w:r>
              </w:p>
            </w:tc>
          </w:sdtContent>
        </w:sdt>
      </w:tr>
      <w:tr w:rsidR="00D545C0" w:rsidRPr="00D545C0" w14:paraId="43040FCA" w14:textId="77777777" w:rsidTr="002F34E5">
        <w:trPr>
          <w:trHeight w:val="566"/>
        </w:trPr>
        <w:tc>
          <w:tcPr>
            <w:tcW w:w="8514" w:type="dxa"/>
            <w:gridSpan w:val="11"/>
          </w:tcPr>
          <w:p w14:paraId="43040FC8" w14:textId="39517AF5" w:rsidR="00B12546" w:rsidRPr="00FD2464" w:rsidRDefault="00FD2464" w:rsidP="00C95EFB">
            <w:pPr>
              <w:tabs>
                <w:tab w:val="left" w:pos="2007"/>
              </w:tabs>
              <w:spacing w:before="40" w:after="0"/>
              <w:rPr>
                <w:rFonts w:ascii="Times New Roman" w:hAnsi="Times New Roman" w:cs="Times New Roman"/>
                <w:lang w:val="en-GB"/>
              </w:rPr>
            </w:pPr>
            <w:bookmarkStart w:id="2" w:name="_Hlk191547770"/>
            <w:r w:rsidRPr="00FD2464">
              <w:rPr>
                <w:rFonts w:ascii="Times New Roman" w:hAnsi="Times New Roman" w:cs="Times New Roman"/>
                <w:lang w:val="en-GB"/>
              </w:rPr>
              <w:t xml:space="preserve">a public finance sector unit </w:t>
            </w:r>
            <w:r w:rsidRPr="00CE0B16">
              <w:rPr>
                <w:rFonts w:ascii="Times New Roman" w:hAnsi="Times New Roman" w:cs="Times New Roman"/>
                <w:strike/>
                <w:lang w:val="en-GB"/>
              </w:rPr>
              <w:t>within the meaning of the provisions of the Act of 27 August 2009 on the Public Finance (Official Journal of the Laws of 2024, Item 1530, as amended)</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546" w:type="dxa"/>
                <w:gridSpan w:val="2"/>
                <w:vAlign w:val="center"/>
              </w:tcPr>
              <w:p w14:paraId="43040FC9" w14:textId="77777777" w:rsidR="00B12546" w:rsidRPr="00D545C0" w:rsidRDefault="00E3117F" w:rsidP="007B29E4">
                <w:pPr>
                  <w:spacing w:after="0"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bookmarkEnd w:id="2"/>
      <w:tr w:rsidR="00D545C0" w:rsidRPr="00D545C0" w14:paraId="43040FCD" w14:textId="77777777" w:rsidTr="00C95EFB">
        <w:trPr>
          <w:trHeight w:val="566"/>
        </w:trPr>
        <w:tc>
          <w:tcPr>
            <w:tcW w:w="8514" w:type="dxa"/>
            <w:gridSpan w:val="11"/>
            <w:vAlign w:val="center"/>
          </w:tcPr>
          <w:p w14:paraId="43040FCB" w14:textId="7F6CB420" w:rsidR="00915E99" w:rsidRPr="00D545C0" w:rsidRDefault="00FD2464" w:rsidP="00C95EFB">
            <w:pPr>
              <w:tabs>
                <w:tab w:val="left" w:pos="2007"/>
              </w:tabs>
              <w:spacing w:before="40" w:after="0"/>
              <w:rPr>
                <w:rFonts w:ascii="Times New Roman" w:hAnsi="Times New Roman" w:cs="Times New Roman"/>
                <w:lang w:val="pl-PL"/>
              </w:rPr>
            </w:pPr>
            <w:r w:rsidRPr="00FD2464">
              <w:rPr>
                <w:rFonts w:ascii="Times New Roman" w:hAnsi="Times New Roman" w:cs="Times New Roman"/>
                <w:lang w:val="pl-PL"/>
              </w:rPr>
              <w:t>other (specify which)</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546" w:type="dxa"/>
                <w:gridSpan w:val="2"/>
                <w:vAlign w:val="center"/>
              </w:tcPr>
              <w:p w14:paraId="43040FCC" w14:textId="77777777" w:rsidR="00915E99" w:rsidRPr="00D545C0" w:rsidRDefault="00915E99" w:rsidP="003D4C4B">
                <w:pPr>
                  <w:spacing w:after="0" w:line="259" w:lineRule="auto"/>
                  <w:jc w:val="center"/>
                  <w:rPr>
                    <w:rFonts w:ascii="Times New Roman" w:hAnsi="Times New Roman" w:cs="Times New Roman"/>
                    <w:lang w:val="pl-PL"/>
                  </w:rPr>
                </w:pPr>
                <w:r w:rsidRPr="00D545C0">
                  <w:rPr>
                    <w:rFonts w:ascii="Segoe UI Symbol" w:eastAsia="MS Gothic" w:hAnsi="Segoe UI Symbol" w:cs="Segoe UI Symbol"/>
                    <w:sz w:val="36"/>
                  </w:rPr>
                  <w:t>☐</w:t>
                </w:r>
              </w:p>
            </w:tc>
          </w:sdtContent>
        </w:sdt>
      </w:tr>
      <w:tr w:rsidR="00D545C0" w:rsidRPr="00D545C0" w14:paraId="43040FCF" w14:textId="77777777" w:rsidTr="002F34E5">
        <w:trPr>
          <w:trHeight w:val="566"/>
        </w:trPr>
        <w:tc>
          <w:tcPr>
            <w:tcW w:w="10060" w:type="dxa"/>
            <w:gridSpan w:val="13"/>
          </w:tcPr>
          <w:p w14:paraId="43040FCE" w14:textId="77777777" w:rsidR="00915E99" w:rsidRPr="00D545C0" w:rsidRDefault="00915E99" w:rsidP="00915E99">
            <w:pPr>
              <w:spacing w:after="0" w:line="259" w:lineRule="auto"/>
              <w:jc w:val="both"/>
              <w:rPr>
                <w:rFonts w:ascii="Times New Roman" w:hAnsi="Times New Roman" w:cs="Times New Roman"/>
              </w:rPr>
            </w:pPr>
          </w:p>
        </w:tc>
      </w:tr>
      <w:tr w:rsidR="00D545C0" w:rsidRPr="00E23DAA" w14:paraId="43040FD1" w14:textId="77777777" w:rsidTr="002F34E5">
        <w:trPr>
          <w:trHeight w:val="307"/>
        </w:trPr>
        <w:tc>
          <w:tcPr>
            <w:tcW w:w="10060" w:type="dxa"/>
            <w:gridSpan w:val="13"/>
            <w:shd w:val="clear" w:color="auto" w:fill="F2F2F2" w:themeFill="background1" w:themeFillShade="F2"/>
            <w:noWrap/>
            <w:hideMark/>
          </w:tcPr>
          <w:p w14:paraId="43040FD0" w14:textId="430FD085" w:rsidR="00B12546" w:rsidRPr="00FD2464" w:rsidRDefault="00B12546" w:rsidP="006F4560">
            <w:pPr>
              <w:spacing w:after="0"/>
              <w:jc w:val="both"/>
              <w:rPr>
                <w:rFonts w:ascii="Times New Roman" w:hAnsi="Times New Roman" w:cs="Times New Roman"/>
                <w:i/>
                <w:iCs/>
                <w:vertAlign w:val="superscript"/>
                <w:lang w:val="en-GB"/>
              </w:rPr>
            </w:pPr>
            <w:r w:rsidRPr="00FD2464">
              <w:rPr>
                <w:rFonts w:ascii="Times New Roman" w:hAnsi="Times New Roman" w:cs="Times New Roman"/>
                <w:lang w:val="en-GB"/>
              </w:rPr>
              <w:lastRenderedPageBreak/>
              <w:t>6</w:t>
            </w:r>
            <w:r w:rsidR="00E84487" w:rsidRPr="00FD2464">
              <w:rPr>
                <w:rFonts w:ascii="Times New Roman" w:hAnsi="Times New Roman" w:cs="Times New Roman"/>
                <w:lang w:val="en-GB"/>
              </w:rPr>
              <w:t>.</w:t>
            </w:r>
            <w:r w:rsidRPr="00FD2464">
              <w:rPr>
                <w:rFonts w:ascii="Times New Roman" w:hAnsi="Times New Roman" w:cs="Times New Roman"/>
                <w:lang w:val="en-GB"/>
              </w:rPr>
              <w:t xml:space="preserve"> </w:t>
            </w:r>
            <w:r w:rsidR="00FD2464" w:rsidRPr="00FD2464">
              <w:rPr>
                <w:rFonts w:ascii="Times New Roman" w:hAnsi="Times New Roman" w:cs="Times New Roman"/>
                <w:lang w:val="en-GB"/>
              </w:rPr>
              <w:t>Size of the entity, in accordance with Annex I to Commission Regulation (EU) No 651/2014 of 17 June 2014 declaring certain categories of aid compatible with the internal market in application of Articles 107 and 108 of the Treaty (OJ L 187 of 26.06.2014, p. 1</w:t>
            </w:r>
            <w:r w:rsidR="00FD2464">
              <w:rPr>
                <w:rFonts w:ascii="Times New Roman" w:hAnsi="Times New Roman" w:cs="Times New Roman"/>
                <w:lang w:val="en-GB"/>
              </w:rPr>
              <w:t xml:space="preserve"> with amendments</w:t>
            </w:r>
            <w:r w:rsidR="00FD2464" w:rsidRPr="00FD2464">
              <w:rPr>
                <w:rFonts w:ascii="Times New Roman" w:hAnsi="Times New Roman" w:cs="Times New Roman"/>
                <w:lang w:val="en-GB"/>
              </w:rPr>
              <w:t xml:space="preserve">) </w:t>
            </w:r>
            <w:r w:rsidR="0017442B" w:rsidRPr="00FD2464">
              <w:rPr>
                <w:rFonts w:ascii="Times New Roman" w:hAnsi="Times New Roman" w:cs="Times New Roman"/>
                <w:vertAlign w:val="superscript"/>
                <w:lang w:val="en-GB"/>
              </w:rPr>
              <w:t>5</w:t>
            </w:r>
            <w:r w:rsidR="00AB681E" w:rsidRPr="00FD2464">
              <w:rPr>
                <w:rFonts w:ascii="Times New Roman" w:hAnsi="Times New Roman" w:cs="Times New Roman"/>
                <w:vertAlign w:val="superscript"/>
                <w:lang w:val="en-GB"/>
              </w:rPr>
              <w:t>)</w:t>
            </w:r>
          </w:p>
        </w:tc>
      </w:tr>
      <w:tr w:rsidR="00D545C0" w:rsidRPr="00D545C0" w14:paraId="43040FD6" w14:textId="77777777" w:rsidTr="006F4560">
        <w:trPr>
          <w:trHeight w:val="307"/>
        </w:trPr>
        <w:tc>
          <w:tcPr>
            <w:tcW w:w="4495" w:type="dxa"/>
            <w:gridSpan w:val="4"/>
            <w:noWrap/>
            <w:vAlign w:val="center"/>
            <w:hideMark/>
          </w:tcPr>
          <w:p w14:paraId="43040FD2" w14:textId="52211ADB" w:rsidR="00B12546" w:rsidRPr="00D545C0" w:rsidRDefault="00FD2464" w:rsidP="003C06D6">
            <w:pPr>
              <w:spacing w:after="0"/>
              <w:rPr>
                <w:rFonts w:ascii="Times New Roman" w:hAnsi="Times New Roman" w:cs="Times New Roman"/>
                <w:lang w:val="pl-PL"/>
              </w:rPr>
            </w:pPr>
            <w:r w:rsidRPr="00FD2464">
              <w:rPr>
                <w:rFonts w:ascii="Times New Roman" w:hAnsi="Times New Roman" w:cs="Times New Roman"/>
                <w:lang w:val="pl-PL"/>
              </w:rPr>
              <w:t>micro-enterprise</w:t>
            </w:r>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4"/>
                <w:noWrap/>
                <w:vAlign w:val="center"/>
                <w:hideMark/>
              </w:tcPr>
              <w:p w14:paraId="43040FD3" w14:textId="77777777" w:rsidR="00B12546" w:rsidRPr="00D545C0" w:rsidRDefault="00D779A3" w:rsidP="007B29E4">
                <w:pPr>
                  <w:spacing w:after="0"/>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c>
          <w:tcPr>
            <w:tcW w:w="2885" w:type="dxa"/>
            <w:gridSpan w:val="4"/>
            <w:noWrap/>
            <w:vAlign w:val="center"/>
            <w:hideMark/>
          </w:tcPr>
          <w:p w14:paraId="43040FD4" w14:textId="39E866BC" w:rsidR="00B12546" w:rsidRPr="00D545C0" w:rsidRDefault="00FD2464" w:rsidP="003C06D6">
            <w:pPr>
              <w:spacing w:after="0"/>
              <w:ind w:right="598"/>
              <w:rPr>
                <w:rFonts w:ascii="Times New Roman" w:hAnsi="Times New Roman" w:cs="Times New Roman"/>
                <w:lang w:val="pl-PL"/>
              </w:rPr>
            </w:pPr>
            <w:r w:rsidRPr="00FD2464">
              <w:rPr>
                <w:rFonts w:ascii="Times New Roman" w:hAnsi="Times New Roman" w:cs="Times New Roman"/>
                <w:lang w:val="pl-PL"/>
              </w:rPr>
              <w:t>medium-sized enterprise</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1134" w:type="dxa"/>
                <w:noWrap/>
                <w:vAlign w:val="center"/>
                <w:hideMark/>
              </w:tcPr>
              <w:p w14:paraId="43040FD5" w14:textId="6FF0EF3D" w:rsidR="00B12546" w:rsidRPr="00D545C0" w:rsidRDefault="00BA2235" w:rsidP="007B29E4">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D545C0" w:rsidRPr="00D545C0" w14:paraId="43040FDB" w14:textId="77777777" w:rsidTr="006F4560">
        <w:trPr>
          <w:trHeight w:val="307"/>
        </w:trPr>
        <w:tc>
          <w:tcPr>
            <w:tcW w:w="4495" w:type="dxa"/>
            <w:gridSpan w:val="4"/>
            <w:noWrap/>
            <w:vAlign w:val="center"/>
            <w:hideMark/>
          </w:tcPr>
          <w:p w14:paraId="43040FD7" w14:textId="541CE752" w:rsidR="00B12546" w:rsidRPr="00D545C0" w:rsidRDefault="00FD2464" w:rsidP="003C06D6">
            <w:pPr>
              <w:spacing w:after="0"/>
              <w:rPr>
                <w:rFonts w:ascii="Times New Roman" w:hAnsi="Times New Roman" w:cs="Times New Roman"/>
                <w:lang w:val="pl-PL"/>
              </w:rPr>
            </w:pPr>
            <w:r w:rsidRPr="00FD2464">
              <w:rPr>
                <w:rFonts w:ascii="Times New Roman" w:hAnsi="Times New Roman" w:cs="Times New Roman"/>
                <w:lang w:val="pl-PL"/>
              </w:rPr>
              <w:t>small enterprise</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4"/>
                <w:noWrap/>
                <w:vAlign w:val="center"/>
                <w:hideMark/>
              </w:tcPr>
              <w:p w14:paraId="43040FD8" w14:textId="77777777" w:rsidR="00B12546" w:rsidRPr="00D545C0" w:rsidRDefault="00D779A3" w:rsidP="007B29E4">
                <w:pPr>
                  <w:spacing w:after="0"/>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c>
          <w:tcPr>
            <w:tcW w:w="2885" w:type="dxa"/>
            <w:gridSpan w:val="4"/>
            <w:noWrap/>
            <w:vAlign w:val="center"/>
            <w:hideMark/>
          </w:tcPr>
          <w:p w14:paraId="43040FD9" w14:textId="1A19E219" w:rsidR="00B12546" w:rsidRPr="00D545C0" w:rsidRDefault="00FD2464" w:rsidP="003C06D6">
            <w:pPr>
              <w:spacing w:after="0"/>
              <w:rPr>
                <w:rFonts w:ascii="Times New Roman" w:hAnsi="Times New Roman" w:cs="Times New Roman"/>
                <w:lang w:val="pl-PL"/>
              </w:rPr>
            </w:pPr>
            <w:r w:rsidRPr="00FD2464">
              <w:rPr>
                <w:rFonts w:ascii="Times New Roman" w:hAnsi="Times New Roman" w:cs="Times New Roman"/>
                <w:lang w:val="pl-PL"/>
              </w:rPr>
              <w:t>other enterprise</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1134" w:type="dxa"/>
                <w:noWrap/>
                <w:vAlign w:val="center"/>
                <w:hideMark/>
              </w:tcPr>
              <w:p w14:paraId="43040FDA" w14:textId="77777777" w:rsidR="00B12546" w:rsidRPr="00D545C0" w:rsidRDefault="00D779A3" w:rsidP="007B29E4">
                <w:pPr>
                  <w:spacing w:after="0"/>
                  <w:jc w:val="center"/>
                  <w:rPr>
                    <w:rFonts w:ascii="Times New Roman" w:hAnsi="Times New Roman" w:cs="Times New Roman"/>
                    <w:lang w:val="pl-PL"/>
                  </w:rPr>
                </w:pPr>
                <w:r w:rsidRPr="00D545C0">
                  <w:rPr>
                    <w:rFonts w:ascii="Segoe UI Symbol" w:eastAsia="MS Gothic" w:hAnsi="Segoe UI Symbol" w:cs="Segoe UI Symbol"/>
                    <w:sz w:val="36"/>
                    <w:lang w:val="pl-PL"/>
                  </w:rPr>
                  <w:t>☐</w:t>
                </w:r>
              </w:p>
            </w:tc>
          </w:sdtContent>
        </w:sdt>
      </w:tr>
      <w:tr w:rsidR="00D545C0" w:rsidRPr="00E23DAA" w14:paraId="43040FDD" w14:textId="77777777" w:rsidTr="002F34E5">
        <w:trPr>
          <w:trHeight w:val="307"/>
        </w:trPr>
        <w:tc>
          <w:tcPr>
            <w:tcW w:w="10060" w:type="dxa"/>
            <w:gridSpan w:val="13"/>
            <w:shd w:val="clear" w:color="auto" w:fill="F2F2F2" w:themeFill="background1" w:themeFillShade="F2"/>
            <w:noWrap/>
            <w:vAlign w:val="center"/>
            <w:hideMark/>
          </w:tcPr>
          <w:p w14:paraId="43040FDC" w14:textId="3739FF06" w:rsidR="00D779A3" w:rsidRPr="00FD2464" w:rsidRDefault="00D779A3" w:rsidP="009764C4">
            <w:pPr>
              <w:spacing w:after="0"/>
              <w:jc w:val="both"/>
              <w:rPr>
                <w:rFonts w:ascii="Times New Roman" w:hAnsi="Times New Roman" w:cs="Times New Roman"/>
                <w:vertAlign w:val="superscript"/>
                <w:lang w:val="en-GB"/>
              </w:rPr>
            </w:pPr>
            <w:r w:rsidRPr="00FD2464">
              <w:rPr>
                <w:rFonts w:ascii="Times New Roman" w:hAnsi="Times New Roman" w:cs="Times New Roman"/>
                <w:lang w:val="en-GB"/>
              </w:rPr>
              <w:t>7</w:t>
            </w:r>
            <w:r w:rsidR="00E84487" w:rsidRPr="00FD2464">
              <w:rPr>
                <w:rFonts w:ascii="Times New Roman" w:hAnsi="Times New Roman" w:cs="Times New Roman"/>
                <w:lang w:val="en-GB"/>
              </w:rPr>
              <w:t>.</w:t>
            </w:r>
            <w:r w:rsidRPr="00FD2464">
              <w:rPr>
                <w:rFonts w:ascii="Times New Roman" w:hAnsi="Times New Roman" w:cs="Times New Roman"/>
                <w:lang w:val="en-GB"/>
              </w:rPr>
              <w:t xml:space="preserve"> </w:t>
            </w:r>
            <w:r w:rsidR="00FD2464" w:rsidRPr="00FD2464">
              <w:rPr>
                <w:rFonts w:ascii="Times New Roman" w:hAnsi="Times New Roman" w:cs="Times New Roman"/>
              </w:rPr>
              <w:t xml:space="preserve">Class of activity for which the entity is applying for </w:t>
            </w:r>
            <w:r w:rsidR="00FD2464">
              <w:rPr>
                <w:rFonts w:ascii="Times New Roman" w:hAnsi="Times New Roman" w:cs="Times New Roman"/>
              </w:rPr>
              <w:t xml:space="preserve">de minimis </w:t>
            </w:r>
            <w:r w:rsidR="00FD2464" w:rsidRPr="00FD2464">
              <w:rPr>
                <w:rFonts w:ascii="Times New Roman" w:hAnsi="Times New Roman" w:cs="Times New Roman"/>
              </w:rPr>
              <w:t>aid</w:t>
            </w:r>
            <w:r w:rsidR="0017442B" w:rsidRPr="00D545C0">
              <w:rPr>
                <w:rStyle w:val="Odwoanieprzypisukocowego"/>
                <w:rFonts w:ascii="Times New Roman" w:hAnsi="Times New Roman" w:cs="Times New Roman"/>
                <w:lang w:val="pl-PL"/>
              </w:rPr>
              <w:endnoteReference w:id="6"/>
            </w:r>
            <w:r w:rsidR="00AB681E" w:rsidRPr="00FD2464">
              <w:rPr>
                <w:rFonts w:ascii="Times New Roman" w:hAnsi="Times New Roman" w:cs="Times New Roman"/>
                <w:vertAlign w:val="superscript"/>
                <w:lang w:val="en-GB"/>
              </w:rPr>
              <w:t>)</w:t>
            </w:r>
          </w:p>
        </w:tc>
      </w:tr>
      <w:tr w:rsidR="00D545C0" w:rsidRPr="00E23DAA" w14:paraId="43040FE6" w14:textId="77777777" w:rsidTr="00A25293">
        <w:trPr>
          <w:trHeight w:val="937"/>
        </w:trPr>
        <w:tc>
          <w:tcPr>
            <w:tcW w:w="10060" w:type="dxa"/>
            <w:gridSpan w:val="13"/>
            <w:hideMark/>
          </w:tcPr>
          <w:p w14:paraId="43040FDE" w14:textId="6CEB0AB4" w:rsidR="0024009C" w:rsidRPr="00FD2464" w:rsidRDefault="0024009C" w:rsidP="00BA2235">
            <w:pPr>
              <w:spacing w:after="0"/>
              <w:rPr>
                <w:rFonts w:ascii="Times New Roman" w:hAnsi="Times New Roman" w:cs="Times New Roman"/>
                <w:lang w:val="en-GB"/>
              </w:rPr>
            </w:pPr>
          </w:p>
          <w:tbl>
            <w:tblPr>
              <w:tblStyle w:val="Tabela-Siatka"/>
              <w:tblW w:w="0" w:type="auto"/>
              <w:tblLayout w:type="fixed"/>
              <w:tblLook w:val="04A0" w:firstRow="1" w:lastRow="0" w:firstColumn="1" w:lastColumn="0" w:noHBand="0" w:noVBand="1"/>
            </w:tblPr>
            <w:tblGrid>
              <w:gridCol w:w="475"/>
              <w:gridCol w:w="445"/>
              <w:gridCol w:w="444"/>
              <w:gridCol w:w="444"/>
            </w:tblGrid>
            <w:tr w:rsidR="00D545C0" w:rsidRPr="00E23DAA" w14:paraId="0FD03646" w14:textId="77777777" w:rsidTr="00353FED">
              <w:trPr>
                <w:trHeight w:val="425"/>
              </w:trPr>
              <w:tc>
                <w:tcPr>
                  <w:tcW w:w="475" w:type="dxa"/>
                </w:tcPr>
                <w:p w14:paraId="47033189" w14:textId="77777777" w:rsidR="0070739C" w:rsidRPr="00FD2464" w:rsidRDefault="0070739C" w:rsidP="0070739C">
                  <w:pPr>
                    <w:spacing w:after="120"/>
                    <w:jc w:val="both"/>
                    <w:rPr>
                      <w:rFonts w:ascii="Times New Roman" w:hAnsi="Times New Roman" w:cs="Times New Roman"/>
                      <w:lang w:val="en-GB"/>
                    </w:rPr>
                  </w:pPr>
                </w:p>
              </w:tc>
              <w:tc>
                <w:tcPr>
                  <w:tcW w:w="445" w:type="dxa"/>
                </w:tcPr>
                <w:p w14:paraId="60903DBE" w14:textId="77777777" w:rsidR="0070739C" w:rsidRPr="00FD2464" w:rsidRDefault="0070739C" w:rsidP="0070739C">
                  <w:pPr>
                    <w:spacing w:after="120"/>
                    <w:jc w:val="both"/>
                    <w:rPr>
                      <w:rFonts w:ascii="Times New Roman" w:hAnsi="Times New Roman" w:cs="Times New Roman"/>
                      <w:lang w:val="en-GB"/>
                    </w:rPr>
                  </w:pPr>
                </w:p>
              </w:tc>
              <w:tc>
                <w:tcPr>
                  <w:tcW w:w="444" w:type="dxa"/>
                </w:tcPr>
                <w:p w14:paraId="189D8E39" w14:textId="77777777" w:rsidR="0070739C" w:rsidRPr="00FD2464" w:rsidRDefault="0070739C" w:rsidP="0070739C">
                  <w:pPr>
                    <w:spacing w:after="120"/>
                    <w:jc w:val="both"/>
                    <w:rPr>
                      <w:rFonts w:ascii="Times New Roman" w:hAnsi="Times New Roman" w:cs="Times New Roman"/>
                      <w:lang w:val="en-GB"/>
                    </w:rPr>
                  </w:pPr>
                </w:p>
              </w:tc>
              <w:tc>
                <w:tcPr>
                  <w:tcW w:w="444" w:type="dxa"/>
                </w:tcPr>
                <w:p w14:paraId="6F65DF45" w14:textId="77777777" w:rsidR="0070739C" w:rsidRPr="00FD2464" w:rsidRDefault="0070739C" w:rsidP="0070739C">
                  <w:pPr>
                    <w:spacing w:after="120"/>
                    <w:jc w:val="both"/>
                    <w:rPr>
                      <w:rFonts w:ascii="Times New Roman" w:hAnsi="Times New Roman" w:cs="Times New Roman"/>
                      <w:lang w:val="en-GB"/>
                    </w:rPr>
                  </w:pPr>
                </w:p>
              </w:tc>
            </w:tr>
          </w:tbl>
          <w:p w14:paraId="43040FE5" w14:textId="149061A9" w:rsidR="0008509E" w:rsidRPr="00FD2464" w:rsidRDefault="0008509E" w:rsidP="00BA2235">
            <w:pPr>
              <w:spacing w:after="0"/>
              <w:jc w:val="both"/>
              <w:rPr>
                <w:rFonts w:ascii="Times New Roman" w:hAnsi="Times New Roman" w:cs="Times New Roman"/>
                <w:lang w:val="en-GB"/>
              </w:rPr>
            </w:pPr>
          </w:p>
        </w:tc>
      </w:tr>
      <w:tr w:rsidR="00BA2235" w:rsidRPr="00D545C0" w14:paraId="50EE57BF" w14:textId="12DCDDB6" w:rsidTr="006F4560">
        <w:trPr>
          <w:trHeight w:val="739"/>
        </w:trPr>
        <w:tc>
          <w:tcPr>
            <w:tcW w:w="8926" w:type="dxa"/>
            <w:gridSpan w:val="12"/>
          </w:tcPr>
          <w:p w14:paraId="65CBA7B9" w14:textId="1FBA9020" w:rsidR="00BA2235" w:rsidRPr="00BA5DB5" w:rsidRDefault="00FD2464" w:rsidP="00353FED">
            <w:pPr>
              <w:pStyle w:val="Akapitzlist"/>
              <w:numPr>
                <w:ilvl w:val="0"/>
                <w:numId w:val="14"/>
              </w:numPr>
              <w:spacing w:after="0"/>
              <w:ind w:left="34" w:firstLine="0"/>
              <w:rPr>
                <w:rFonts w:ascii="Times New Roman" w:hAnsi="Times New Roman" w:cs="Times New Roman"/>
                <w:strike/>
                <w:lang w:val="en-GB"/>
              </w:rPr>
            </w:pPr>
            <w:r w:rsidRPr="00BA5DB5">
              <w:rPr>
                <w:rFonts w:ascii="Times New Roman" w:hAnsi="Times New Roman" w:cs="Times New Roman"/>
                <w:strike/>
              </w:rPr>
              <w:t>determined in accordance with the Regulation of the Council of Ministers of 18 December 2024 on the Polish Classification of Activities (PKD) (Journal of Laws, item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134" w:type="dxa"/>
              </w:tcPr>
              <w:p w14:paraId="3E324D02" w14:textId="2EF9B16C" w:rsidR="00BA2235" w:rsidRPr="00BA2235" w:rsidRDefault="00BA2235" w:rsidP="006F4560">
                <w:pPr>
                  <w:spacing w:after="0"/>
                  <w:jc w:val="center"/>
                  <w:rPr>
                    <w:rFonts w:ascii="Times New Roman" w:hAnsi="Times New Roman" w:cs="Times New Roman"/>
                  </w:rPr>
                </w:pPr>
                <w:r>
                  <w:rPr>
                    <w:rFonts w:ascii="MS Gothic" w:eastAsia="MS Gothic" w:hAnsi="MS Gothic" w:cs="Times New Roman" w:hint="eastAsia"/>
                    <w:sz w:val="36"/>
                    <w:lang w:val="pl-PL"/>
                  </w:rPr>
                  <w:t>☐</w:t>
                </w:r>
              </w:p>
            </w:tc>
          </w:sdtContent>
        </w:sdt>
      </w:tr>
      <w:tr w:rsidR="00BA2235" w:rsidRPr="00D545C0" w14:paraId="0F98370A" w14:textId="77777777" w:rsidTr="006F4560">
        <w:trPr>
          <w:trHeight w:val="705"/>
        </w:trPr>
        <w:tc>
          <w:tcPr>
            <w:tcW w:w="8926" w:type="dxa"/>
            <w:gridSpan w:val="12"/>
            <w:tcBorders>
              <w:bottom w:val="nil"/>
            </w:tcBorders>
          </w:tcPr>
          <w:p w14:paraId="3D1FABEB" w14:textId="306E759C" w:rsidR="00BA2235" w:rsidRPr="00BA5DB5" w:rsidRDefault="00E2694E" w:rsidP="00353FED">
            <w:pPr>
              <w:pStyle w:val="Akapitzlist"/>
              <w:numPr>
                <w:ilvl w:val="0"/>
                <w:numId w:val="14"/>
              </w:numPr>
              <w:spacing w:after="0"/>
              <w:ind w:left="34" w:firstLine="0"/>
              <w:rPr>
                <w:rFonts w:ascii="Times New Roman" w:hAnsi="Times New Roman" w:cs="Times New Roman"/>
                <w:strike/>
                <w:lang w:val="en-GB"/>
              </w:rPr>
            </w:pPr>
            <w:r w:rsidRPr="00BA5DB5">
              <w:rPr>
                <w:rFonts w:ascii="Times New Roman" w:hAnsi="Times New Roman" w:cs="Times New Roman"/>
                <w:strike/>
              </w:rPr>
              <w:t xml:space="preserve">determined in accordance with the Regulation of the Council of Ministers of 24 December 2007 on the Polish Classification of Activities (PKD) (Journal of Laws, item 1885, as amended) </w:t>
            </w:r>
            <w:r w:rsidR="00BA2235" w:rsidRPr="00BA5DB5">
              <w:rPr>
                <w:rStyle w:val="Odwoanieprzypisukocowego"/>
                <w:rFonts w:ascii="Times New Roman" w:hAnsi="Times New Roman" w:cs="Times New Roman"/>
                <w:strike/>
                <w:lang w:val="pl-PL"/>
              </w:rPr>
              <w:endnoteReference w:id="7"/>
            </w:r>
            <w:r w:rsidR="00BA2235" w:rsidRPr="00BA5DB5">
              <w:rPr>
                <w:rFonts w:ascii="Times New Roman" w:hAnsi="Times New Roman" w:cs="Times New Roman"/>
                <w:strike/>
                <w:vertAlign w:val="superscript"/>
                <w:lang w:val="en-GB"/>
              </w:rPr>
              <w:t>)</w:t>
            </w:r>
          </w:p>
        </w:tc>
        <w:sdt>
          <w:sdtPr>
            <w:rPr>
              <w:rFonts w:ascii="Times New Roman" w:hAnsi="Times New Roman" w:cs="Times New Roman"/>
              <w:sz w:val="36"/>
            </w:rPr>
            <w:id w:val="2016416627"/>
            <w14:checkbox>
              <w14:checked w14:val="0"/>
              <w14:checkedState w14:val="2612" w14:font="MS Gothic"/>
              <w14:uncheckedState w14:val="2610" w14:font="MS Gothic"/>
            </w14:checkbox>
          </w:sdtPr>
          <w:sdtEndPr/>
          <w:sdtContent>
            <w:tc>
              <w:tcPr>
                <w:tcW w:w="1134" w:type="dxa"/>
                <w:tcBorders>
                  <w:bottom w:val="nil"/>
                </w:tcBorders>
              </w:tcPr>
              <w:p w14:paraId="03131EFB" w14:textId="3798C970" w:rsidR="00BA2235" w:rsidRPr="007E4B8C" w:rsidRDefault="00BA2235" w:rsidP="006F4560">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D545C0" w:rsidRPr="00E23DAA" w14:paraId="43040FF1" w14:textId="77777777" w:rsidTr="002F34E5">
        <w:trPr>
          <w:trHeight w:val="307"/>
        </w:trPr>
        <w:tc>
          <w:tcPr>
            <w:tcW w:w="10060" w:type="dxa"/>
            <w:gridSpan w:val="13"/>
            <w:shd w:val="clear" w:color="auto" w:fill="F2F2F2" w:themeFill="background1" w:themeFillShade="F2"/>
            <w:noWrap/>
            <w:hideMark/>
          </w:tcPr>
          <w:p w14:paraId="43040FF0" w14:textId="27465743" w:rsidR="00D779A3" w:rsidRPr="00FD2464" w:rsidRDefault="00D779A3" w:rsidP="009764C4">
            <w:pPr>
              <w:spacing w:after="0"/>
              <w:rPr>
                <w:rFonts w:ascii="Times New Roman" w:hAnsi="Times New Roman" w:cs="Times New Roman"/>
                <w:i/>
                <w:iCs/>
                <w:lang w:val="en-GB"/>
              </w:rPr>
            </w:pPr>
            <w:r w:rsidRPr="00D545C0">
              <w:rPr>
                <w:rFonts w:ascii="Times New Roman" w:hAnsi="Times New Roman" w:cs="Times New Roman"/>
              </w:rPr>
              <w:t>8</w:t>
            </w:r>
            <w:r w:rsidR="00E84487">
              <w:rPr>
                <w:rFonts w:ascii="Times New Roman" w:hAnsi="Times New Roman" w:cs="Times New Roman"/>
              </w:rPr>
              <w:t>.</w:t>
            </w:r>
            <w:r w:rsidRPr="00D545C0">
              <w:rPr>
                <w:rFonts w:ascii="Times New Roman" w:hAnsi="Times New Roman" w:cs="Times New Roman"/>
              </w:rPr>
              <w:t xml:space="preserve"> </w:t>
            </w:r>
            <w:r w:rsidR="00FD2464" w:rsidRPr="00FD2464">
              <w:rPr>
                <w:rFonts w:ascii="Times New Roman" w:hAnsi="Times New Roman" w:cs="Times New Roman"/>
                <w:lang w:val="en-GB"/>
              </w:rPr>
              <w:t>Date of establishment of the entity</w:t>
            </w:r>
          </w:p>
        </w:tc>
      </w:tr>
      <w:tr w:rsidR="00D545C0" w:rsidRPr="00D545C0" w14:paraId="43040FF3" w14:textId="77777777" w:rsidTr="002F34E5">
        <w:trPr>
          <w:trHeight w:val="343"/>
        </w:trPr>
        <w:tc>
          <w:tcPr>
            <w:tcW w:w="10060" w:type="dxa"/>
            <w:gridSpan w:val="13"/>
            <w:hideMark/>
          </w:tcPr>
          <w:p w14:paraId="047695F1" w14:textId="77777777" w:rsidR="00CD7B47" w:rsidRPr="00D545C0" w:rsidRDefault="00CD7B47" w:rsidP="00B32400">
            <w:pPr>
              <w:spacing w:after="0"/>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D545C0" w:rsidRPr="00D545C0" w14:paraId="7A6EB730" w14:textId="42FA7167" w:rsidTr="00696DBE">
              <w:trPr>
                <w:trHeight w:val="425"/>
              </w:trPr>
              <w:tc>
                <w:tcPr>
                  <w:tcW w:w="454" w:type="dxa"/>
                </w:tcPr>
                <w:p w14:paraId="4E5C1A67" w14:textId="77777777" w:rsidR="00696DBE" w:rsidRPr="00FD2464" w:rsidRDefault="00696DBE" w:rsidP="00CD7B47">
                  <w:pPr>
                    <w:spacing w:after="120"/>
                    <w:contextualSpacing/>
                    <w:jc w:val="both"/>
                    <w:rPr>
                      <w:rFonts w:ascii="Times New Roman" w:hAnsi="Times New Roman" w:cs="Times New Roman"/>
                      <w:lang w:val="en-GB"/>
                    </w:rPr>
                  </w:pPr>
                </w:p>
              </w:tc>
              <w:tc>
                <w:tcPr>
                  <w:tcW w:w="426" w:type="dxa"/>
                </w:tcPr>
                <w:p w14:paraId="3E6DCE37" w14:textId="77777777" w:rsidR="00696DBE" w:rsidRPr="00FD2464" w:rsidRDefault="00696DBE" w:rsidP="00CD7B47">
                  <w:pPr>
                    <w:spacing w:after="120"/>
                    <w:contextualSpacing/>
                    <w:jc w:val="both"/>
                    <w:rPr>
                      <w:rFonts w:ascii="Times New Roman" w:hAnsi="Times New Roman" w:cs="Times New Roman"/>
                      <w:lang w:val="en-GB"/>
                    </w:rPr>
                  </w:pPr>
                </w:p>
              </w:tc>
              <w:tc>
                <w:tcPr>
                  <w:tcW w:w="425" w:type="dxa"/>
                  <w:tcBorders>
                    <w:top w:val="nil"/>
                    <w:bottom w:val="nil"/>
                  </w:tcBorders>
                </w:tcPr>
                <w:p w14:paraId="406983F6" w14:textId="6EC5E89E" w:rsidR="00696DBE" w:rsidRPr="00D545C0" w:rsidRDefault="00696DBE" w:rsidP="00CD7B47">
                  <w:pPr>
                    <w:spacing w:after="120"/>
                    <w:contextualSpacing/>
                    <w:jc w:val="both"/>
                    <w:rPr>
                      <w:rFonts w:ascii="Times New Roman" w:hAnsi="Times New Roman" w:cs="Times New Roman"/>
                      <w:lang w:val="pl-PL"/>
                    </w:rPr>
                  </w:pPr>
                  <w:r w:rsidRPr="00D545C0">
                    <w:rPr>
                      <w:rFonts w:ascii="Times New Roman" w:hAnsi="Times New Roman" w:cs="Times New Roman"/>
                      <w:lang w:val="pl-PL"/>
                    </w:rPr>
                    <w:t>_</w:t>
                  </w:r>
                </w:p>
              </w:tc>
              <w:tc>
                <w:tcPr>
                  <w:tcW w:w="425" w:type="dxa"/>
                </w:tcPr>
                <w:p w14:paraId="5A04548F" w14:textId="4EB993D7"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0415833B" w14:textId="62D32A22" w:rsidR="00696DBE" w:rsidRPr="00D545C0" w:rsidRDefault="00696DBE" w:rsidP="00CD7B47">
                  <w:pPr>
                    <w:spacing w:after="120"/>
                    <w:contextualSpacing/>
                    <w:jc w:val="both"/>
                    <w:rPr>
                      <w:rFonts w:ascii="Times New Roman" w:hAnsi="Times New Roman" w:cs="Times New Roman"/>
                      <w:lang w:val="pl-PL"/>
                    </w:rPr>
                  </w:pPr>
                </w:p>
              </w:tc>
              <w:tc>
                <w:tcPr>
                  <w:tcW w:w="426" w:type="dxa"/>
                  <w:tcBorders>
                    <w:top w:val="nil"/>
                    <w:bottom w:val="nil"/>
                  </w:tcBorders>
                </w:tcPr>
                <w:p w14:paraId="0830E8A9" w14:textId="72F018FA" w:rsidR="00696DBE" w:rsidRPr="00D545C0" w:rsidRDefault="00696DBE" w:rsidP="00CD7B47">
                  <w:pPr>
                    <w:spacing w:after="120"/>
                    <w:contextualSpacing/>
                    <w:jc w:val="both"/>
                    <w:rPr>
                      <w:rFonts w:ascii="Times New Roman" w:hAnsi="Times New Roman" w:cs="Times New Roman"/>
                      <w:lang w:val="pl-PL"/>
                    </w:rPr>
                  </w:pPr>
                  <w:r w:rsidRPr="00D545C0">
                    <w:rPr>
                      <w:rFonts w:ascii="Times New Roman" w:hAnsi="Times New Roman" w:cs="Times New Roman"/>
                      <w:lang w:val="pl-PL"/>
                    </w:rPr>
                    <w:t>_</w:t>
                  </w:r>
                </w:p>
              </w:tc>
              <w:tc>
                <w:tcPr>
                  <w:tcW w:w="425" w:type="dxa"/>
                </w:tcPr>
                <w:p w14:paraId="0F3A37C5" w14:textId="13C503D6"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29BA651E" w14:textId="77777777" w:rsidR="00696DBE" w:rsidRPr="00D545C0" w:rsidRDefault="00696DBE" w:rsidP="00CD7B47">
                  <w:pPr>
                    <w:spacing w:after="120"/>
                    <w:contextualSpacing/>
                    <w:jc w:val="both"/>
                    <w:rPr>
                      <w:rFonts w:ascii="Times New Roman" w:hAnsi="Times New Roman" w:cs="Times New Roman"/>
                      <w:lang w:val="pl-PL"/>
                    </w:rPr>
                  </w:pPr>
                </w:p>
              </w:tc>
              <w:tc>
                <w:tcPr>
                  <w:tcW w:w="425" w:type="dxa"/>
                </w:tcPr>
                <w:p w14:paraId="28A4C5E1" w14:textId="6B013E28" w:rsidR="00696DBE" w:rsidRPr="00D545C0" w:rsidRDefault="00696DBE" w:rsidP="00CD7B47">
                  <w:pPr>
                    <w:spacing w:after="120"/>
                    <w:contextualSpacing/>
                    <w:jc w:val="both"/>
                    <w:rPr>
                      <w:rFonts w:ascii="Times New Roman" w:hAnsi="Times New Roman" w:cs="Times New Roman"/>
                      <w:lang w:val="pl-PL"/>
                    </w:rPr>
                  </w:pPr>
                </w:p>
              </w:tc>
              <w:tc>
                <w:tcPr>
                  <w:tcW w:w="426" w:type="dxa"/>
                </w:tcPr>
                <w:p w14:paraId="1CDD4B05" w14:textId="31A52C64" w:rsidR="00696DBE" w:rsidRPr="00D545C0" w:rsidRDefault="00696DBE" w:rsidP="00CD7B47">
                  <w:pPr>
                    <w:spacing w:after="120"/>
                    <w:contextualSpacing/>
                    <w:jc w:val="both"/>
                    <w:rPr>
                      <w:rFonts w:ascii="Times New Roman" w:hAnsi="Times New Roman" w:cs="Times New Roman"/>
                      <w:lang w:val="pl-PL"/>
                    </w:rPr>
                  </w:pPr>
                </w:p>
              </w:tc>
            </w:tr>
          </w:tbl>
          <w:p w14:paraId="4D6269DE" w14:textId="1C34F678" w:rsidR="008B643C" w:rsidRPr="00D545C0" w:rsidRDefault="001B7C4A" w:rsidP="001B7C4A">
            <w:pPr>
              <w:spacing w:after="0" w:line="240" w:lineRule="auto"/>
              <w:rPr>
                <w:rFonts w:ascii="Times New Roman" w:hAnsi="Times New Roman" w:cs="Times New Roman"/>
                <w:lang w:val="pl-PL"/>
              </w:rPr>
            </w:pPr>
            <w:r>
              <w:rPr>
                <w:rFonts w:ascii="Times New Roman" w:hAnsi="Times New Roman" w:cs="Times New Roman"/>
                <w:lang w:val="pl-PL"/>
              </w:rPr>
              <w:t xml:space="preserve">    </w:t>
            </w:r>
            <w:r w:rsidR="00E2694E">
              <w:rPr>
                <w:rFonts w:ascii="Times New Roman" w:hAnsi="Times New Roman" w:cs="Times New Roman"/>
              </w:rPr>
              <w:t>day</w:t>
            </w:r>
            <w:r w:rsidR="00696DBE" w:rsidRPr="00D545C0">
              <w:rPr>
                <w:rFonts w:ascii="Times New Roman" w:hAnsi="Times New Roman" w:cs="Times New Roman"/>
                <w:lang w:val="pl-PL"/>
              </w:rPr>
              <w:t xml:space="preserve">            </w:t>
            </w:r>
            <w:r w:rsidR="00E2694E">
              <w:rPr>
                <w:rFonts w:ascii="Times New Roman" w:hAnsi="Times New Roman" w:cs="Times New Roman"/>
                <w:lang w:val="pl-PL"/>
              </w:rPr>
              <w:t xml:space="preserve">    </w:t>
            </w:r>
            <w:r w:rsidR="00E2694E" w:rsidRPr="00D545C0">
              <w:rPr>
                <w:rFonts w:ascii="Times New Roman" w:hAnsi="Times New Roman" w:cs="Times New Roman"/>
              </w:rPr>
              <w:t xml:space="preserve">month </w:t>
            </w:r>
            <w:r w:rsidR="00696DBE" w:rsidRPr="00D545C0">
              <w:rPr>
                <w:rFonts w:ascii="Times New Roman" w:hAnsi="Times New Roman" w:cs="Times New Roman"/>
                <w:lang w:val="pl-PL"/>
              </w:rPr>
              <w:t xml:space="preserve">        </w:t>
            </w:r>
            <w:r>
              <w:rPr>
                <w:rFonts w:ascii="Times New Roman" w:hAnsi="Times New Roman" w:cs="Times New Roman"/>
                <w:lang w:val="pl-PL"/>
              </w:rPr>
              <w:t xml:space="preserve">            </w:t>
            </w:r>
            <w:r w:rsidR="00696DBE" w:rsidRPr="00D545C0">
              <w:rPr>
                <w:rFonts w:ascii="Times New Roman" w:hAnsi="Times New Roman" w:cs="Times New Roman"/>
                <w:lang w:val="pl-PL"/>
              </w:rPr>
              <w:t xml:space="preserve"> </w:t>
            </w:r>
            <w:r w:rsidR="00E2694E" w:rsidRPr="00D545C0">
              <w:rPr>
                <w:rFonts w:ascii="Times New Roman" w:hAnsi="Times New Roman" w:cs="Times New Roman"/>
              </w:rPr>
              <w:t xml:space="preserve"> year</w:t>
            </w:r>
          </w:p>
          <w:p w14:paraId="43040FF2" w14:textId="69972567" w:rsidR="00D779A3" w:rsidRPr="00D545C0" w:rsidRDefault="00D779A3" w:rsidP="00BA2235">
            <w:pPr>
              <w:spacing w:after="0" w:line="240" w:lineRule="auto"/>
              <w:rPr>
                <w:rFonts w:ascii="Times New Roman" w:hAnsi="Times New Roman" w:cs="Times New Roman"/>
                <w:lang w:val="pl-PL"/>
              </w:rPr>
            </w:pPr>
          </w:p>
        </w:tc>
      </w:tr>
      <w:tr w:rsidR="00D545C0" w:rsidRPr="00D545C0" w14:paraId="43040FF5" w14:textId="77777777" w:rsidTr="002F34E5">
        <w:trPr>
          <w:trHeight w:val="307"/>
        </w:trPr>
        <w:tc>
          <w:tcPr>
            <w:tcW w:w="10060" w:type="dxa"/>
            <w:gridSpan w:val="13"/>
            <w:shd w:val="clear" w:color="auto" w:fill="F2F2F2" w:themeFill="background1" w:themeFillShade="F2"/>
            <w:noWrap/>
            <w:hideMark/>
          </w:tcPr>
          <w:p w14:paraId="43040FF4" w14:textId="748B357D" w:rsidR="00D779A3" w:rsidRPr="00D545C0" w:rsidRDefault="00F7355C" w:rsidP="009764C4">
            <w:pPr>
              <w:spacing w:after="0"/>
              <w:rPr>
                <w:rFonts w:ascii="Times New Roman" w:hAnsi="Times New Roman" w:cs="Times New Roman"/>
                <w:i/>
                <w:iCs/>
                <w:vertAlign w:val="superscript"/>
                <w:lang w:val="pl-PL"/>
              </w:rPr>
            </w:pPr>
            <w:r w:rsidRPr="00E2694E">
              <w:rPr>
                <w:rFonts w:ascii="Times New Roman" w:hAnsi="Times New Roman" w:cs="Times New Roman"/>
                <w:lang w:val="pl-PL"/>
              </w:rPr>
              <w:t>9</w:t>
            </w:r>
            <w:r w:rsidR="00E84487" w:rsidRPr="00E2694E">
              <w:rPr>
                <w:rFonts w:ascii="Times New Roman" w:hAnsi="Times New Roman" w:cs="Times New Roman"/>
                <w:lang w:val="pl-PL"/>
              </w:rPr>
              <w:t>.</w:t>
            </w:r>
            <w:r w:rsidRPr="00E2694E">
              <w:rPr>
                <w:rFonts w:ascii="Times New Roman" w:hAnsi="Times New Roman" w:cs="Times New Roman"/>
                <w:lang w:val="pl-PL"/>
              </w:rPr>
              <w:t xml:space="preserve"> </w:t>
            </w:r>
            <w:r w:rsidR="00E2694E" w:rsidRPr="00E2694E">
              <w:rPr>
                <w:rFonts w:ascii="Times New Roman" w:hAnsi="Times New Roman" w:cs="Times New Roman"/>
                <w:lang w:val="pl-PL"/>
              </w:rPr>
              <w:t>Relationships with other enterprises</w:t>
            </w:r>
            <w:r w:rsidR="00E2694E" w:rsidRPr="00E2694E">
              <w:rPr>
                <w:rStyle w:val="Odwoanieprzypisukocowego"/>
                <w:rFonts w:ascii="Times New Roman" w:hAnsi="Times New Roman" w:cs="Times New Roman"/>
                <w:vertAlign w:val="baseline"/>
                <w:lang w:val="pl-PL"/>
              </w:rPr>
              <w:t xml:space="preserve"> </w:t>
            </w:r>
            <w:r w:rsidR="00531CCA" w:rsidRPr="00D545C0">
              <w:rPr>
                <w:rStyle w:val="Odwoanieprzypisukocowego"/>
                <w:rFonts w:ascii="Times New Roman" w:hAnsi="Times New Roman" w:cs="Times New Roman"/>
                <w:lang w:val="pl-PL"/>
              </w:rPr>
              <w:endnoteReference w:id="8"/>
            </w:r>
            <w:r w:rsidR="00531CCA" w:rsidRPr="00D545C0">
              <w:rPr>
                <w:rFonts w:ascii="Times New Roman" w:hAnsi="Times New Roman" w:cs="Times New Roman"/>
                <w:vertAlign w:val="superscript"/>
                <w:lang w:val="pl-PL"/>
              </w:rPr>
              <w:t>)</w:t>
            </w:r>
          </w:p>
        </w:tc>
      </w:tr>
      <w:tr w:rsidR="00D545C0" w:rsidRPr="00E23DAA" w14:paraId="43040FF7" w14:textId="77777777" w:rsidTr="00BA2235">
        <w:trPr>
          <w:trHeight w:val="347"/>
        </w:trPr>
        <w:tc>
          <w:tcPr>
            <w:tcW w:w="10060" w:type="dxa"/>
            <w:gridSpan w:val="13"/>
            <w:noWrap/>
            <w:vAlign w:val="center"/>
          </w:tcPr>
          <w:p w14:paraId="43040FF6" w14:textId="029C4DD7" w:rsidR="00F7355C" w:rsidRPr="00E2694E" w:rsidRDefault="00E2694E" w:rsidP="0065302F">
            <w:pPr>
              <w:spacing w:after="0"/>
              <w:rPr>
                <w:rFonts w:ascii="Times New Roman" w:hAnsi="Times New Roman" w:cs="Times New Roman"/>
                <w:noProof/>
                <w:lang w:val="en-GB" w:eastAsia="pl-PL"/>
              </w:rPr>
            </w:pPr>
            <w:r w:rsidRPr="00D545C0">
              <w:rPr>
                <w:rFonts w:ascii="Times New Roman" w:hAnsi="Times New Roman" w:cs="Times New Roman"/>
              </w:rPr>
              <w:t>Are there links between the entity and other entrepreneurs in the sense</w:t>
            </w:r>
            <w:r w:rsidR="00BA5DB5">
              <w:rPr>
                <w:rFonts w:ascii="Times New Roman" w:hAnsi="Times New Roman" w:cs="Times New Roman"/>
              </w:rPr>
              <w:t xml:space="preserve"> </w:t>
            </w:r>
            <w:proofErr w:type="gramStart"/>
            <w:r w:rsidRPr="00D545C0">
              <w:rPr>
                <w:rFonts w:ascii="Times New Roman" w:hAnsi="Times New Roman" w:cs="Times New Roman"/>
              </w:rPr>
              <w:t>that:</w:t>
            </w:r>
            <w:proofErr w:type="gramEnd"/>
          </w:p>
        </w:tc>
      </w:tr>
      <w:tr w:rsidR="00D545C0" w:rsidRPr="00D545C0" w14:paraId="43040FFB" w14:textId="77777777" w:rsidTr="00BA2235">
        <w:trPr>
          <w:trHeight w:val="347"/>
        </w:trPr>
        <w:tc>
          <w:tcPr>
            <w:tcW w:w="4495" w:type="dxa"/>
            <w:gridSpan w:val="4"/>
            <w:noWrap/>
            <w:vAlign w:val="center"/>
            <w:hideMark/>
          </w:tcPr>
          <w:p w14:paraId="43040FF8" w14:textId="099D9C75" w:rsidR="00CF373A" w:rsidRPr="00E2694E" w:rsidRDefault="00CF373A" w:rsidP="007E4B8C">
            <w:pPr>
              <w:spacing w:after="0"/>
              <w:rPr>
                <w:rFonts w:ascii="Times New Roman" w:hAnsi="Times New Roman" w:cs="Times New Roman"/>
                <w:lang w:val="en-GB"/>
              </w:rPr>
            </w:pPr>
            <w:r w:rsidRPr="00E2694E">
              <w:rPr>
                <w:rFonts w:ascii="Times New Roman" w:hAnsi="Times New Roman" w:cs="Times New Roman"/>
                <w:lang w:val="en-GB"/>
              </w:rPr>
              <w:t xml:space="preserve">a) </w:t>
            </w:r>
            <w:r w:rsidR="00E2694E" w:rsidRPr="00E2694E">
              <w:rPr>
                <w:rFonts w:ascii="Times New Roman" w:hAnsi="Times New Roman" w:cs="Times New Roman"/>
                <w:lang w:val="en-GB"/>
              </w:rPr>
              <w:t>an enterprise has a majority of the shareholders' or members' voting rights in another enterprise</w:t>
            </w:r>
            <w:r w:rsidR="00E2694E">
              <w:rPr>
                <w:rFonts w:ascii="Times New Roman" w:hAnsi="Times New Roman" w:cs="Times New Roman"/>
                <w:lang w:val="en-GB"/>
              </w:rPr>
              <w:t>?</w:t>
            </w:r>
          </w:p>
        </w:tc>
        <w:tc>
          <w:tcPr>
            <w:tcW w:w="2810" w:type="dxa"/>
            <w:gridSpan w:val="5"/>
            <w:tcBorders>
              <w:bottom w:val="single" w:sz="4" w:space="0" w:color="auto"/>
            </w:tcBorders>
            <w:vAlign w:val="center"/>
            <w:hideMark/>
          </w:tcPr>
          <w:p w14:paraId="43040FF9" w14:textId="08ECD882" w:rsidR="00CF373A" w:rsidRPr="00D545C0" w:rsidRDefault="00872690"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590AB8" w:rsidRPr="00D545C0">
                  <w:rPr>
                    <w:rFonts w:ascii="Segoe UI Symbol" w:eastAsia="MS Gothic" w:hAnsi="Segoe UI Symbol" w:cs="Segoe UI Symbol"/>
                    <w:sz w:val="36"/>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0FFA" w14:textId="0B921666"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CF373A"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D545C0" w14:paraId="43040FFF" w14:textId="77777777" w:rsidTr="00BA2235">
        <w:trPr>
          <w:trHeight w:val="347"/>
        </w:trPr>
        <w:tc>
          <w:tcPr>
            <w:tcW w:w="4495" w:type="dxa"/>
            <w:gridSpan w:val="4"/>
            <w:noWrap/>
            <w:vAlign w:val="center"/>
            <w:hideMark/>
          </w:tcPr>
          <w:p w14:paraId="43040FFC" w14:textId="737D5BC8" w:rsidR="00CF373A" w:rsidRPr="00E2694E" w:rsidRDefault="00CF373A" w:rsidP="007E4B8C">
            <w:pPr>
              <w:spacing w:after="0"/>
              <w:rPr>
                <w:rFonts w:ascii="Times New Roman" w:hAnsi="Times New Roman" w:cs="Times New Roman"/>
                <w:lang w:val="en-GB"/>
              </w:rPr>
            </w:pPr>
            <w:r w:rsidRPr="00E2694E">
              <w:rPr>
                <w:rFonts w:ascii="Times New Roman" w:hAnsi="Times New Roman" w:cs="Times New Roman"/>
                <w:lang w:val="en-GB"/>
              </w:rPr>
              <w:t xml:space="preserve">b) </w:t>
            </w:r>
            <w:r w:rsidR="00E2694E" w:rsidRPr="00E2694E">
              <w:rPr>
                <w:rFonts w:ascii="Times New Roman" w:hAnsi="Times New Roman" w:cs="Times New Roman"/>
                <w:lang w:val="en-GB"/>
              </w:rPr>
              <w:t>an enterprise has the right to appoint or remove a majority of the members of the administrative, management or supervisory body of another enterprise?</w:t>
            </w:r>
          </w:p>
        </w:tc>
        <w:tc>
          <w:tcPr>
            <w:tcW w:w="2810" w:type="dxa"/>
            <w:gridSpan w:val="5"/>
            <w:tcBorders>
              <w:bottom w:val="single" w:sz="4" w:space="0" w:color="auto"/>
            </w:tcBorders>
            <w:noWrap/>
            <w:vAlign w:val="center"/>
            <w:hideMark/>
          </w:tcPr>
          <w:p w14:paraId="43040FFD" w14:textId="01CDAE20"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0FFE" w14:textId="721BD130"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7E4B8C">
                  <w:rPr>
                    <w:rFonts w:ascii="MS Gothic" w:eastAsia="MS Gothic" w:hAnsi="MS Gothic" w:cs="Segoe UI Symbol" w:hint="eastAsia"/>
                    <w:sz w:val="36"/>
                    <w:lang w:val="pl-PL"/>
                  </w:rPr>
                  <w:t>☐</w:t>
                </w:r>
              </w:sdtContent>
            </w:sdt>
            <w:r w:rsidR="00CF373A"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D545C0" w14:paraId="43041003" w14:textId="77777777" w:rsidTr="00BA2235">
        <w:trPr>
          <w:trHeight w:val="536"/>
        </w:trPr>
        <w:tc>
          <w:tcPr>
            <w:tcW w:w="4495" w:type="dxa"/>
            <w:gridSpan w:val="4"/>
            <w:noWrap/>
            <w:vAlign w:val="center"/>
            <w:hideMark/>
          </w:tcPr>
          <w:p w14:paraId="43041000" w14:textId="479F5E01" w:rsidR="00CF373A" w:rsidRPr="00E2694E" w:rsidRDefault="00CF373A" w:rsidP="007E4B8C">
            <w:pPr>
              <w:spacing w:after="0"/>
              <w:rPr>
                <w:rFonts w:ascii="Times New Roman" w:hAnsi="Times New Roman" w:cs="Times New Roman"/>
                <w:lang w:val="en-GB"/>
              </w:rPr>
            </w:pPr>
            <w:r w:rsidRPr="00E2694E">
              <w:rPr>
                <w:rFonts w:ascii="Times New Roman" w:hAnsi="Times New Roman" w:cs="Times New Roman"/>
                <w:lang w:val="en-GB"/>
              </w:rPr>
              <w:t xml:space="preserve">c) </w:t>
            </w:r>
            <w:r w:rsidR="00E2694E" w:rsidRPr="00E2694E">
              <w:rPr>
                <w:rFonts w:ascii="Times New Roman" w:hAnsi="Times New Roman" w:cs="Times New Roman"/>
                <w:lang w:val="en-GB"/>
              </w:rPr>
              <w:t>an enterprise has the right to exercise a dominant influence over another enterprise pursuant to a contract entered into with that enterprise or to a provision in its memorandum or articles of association?</w:t>
            </w:r>
          </w:p>
        </w:tc>
        <w:tc>
          <w:tcPr>
            <w:tcW w:w="2810" w:type="dxa"/>
            <w:gridSpan w:val="5"/>
            <w:tcBorders>
              <w:bottom w:val="single" w:sz="4" w:space="0" w:color="auto"/>
            </w:tcBorders>
            <w:vAlign w:val="center"/>
            <w:hideMark/>
          </w:tcPr>
          <w:p w14:paraId="43041001" w14:textId="467EB870"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1002" w14:textId="1D1FDA02"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B21C4A" w:rsidRPr="00D545C0">
                  <w:rPr>
                    <w:rFonts w:ascii="Segoe UI Symbol" w:eastAsia="MS Gothic" w:hAnsi="Segoe UI Symbol" w:cs="Segoe UI Symbol"/>
                    <w:sz w:val="36"/>
                    <w:lang w:val="pl-PL"/>
                  </w:rPr>
                  <w:t>☐</w:t>
                </w:r>
              </w:sdtContent>
            </w:sdt>
            <w:r w:rsidR="00CF373A"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D545C0" w14:paraId="43041007" w14:textId="77777777" w:rsidTr="00BA2235">
        <w:trPr>
          <w:trHeight w:val="347"/>
        </w:trPr>
        <w:tc>
          <w:tcPr>
            <w:tcW w:w="4495" w:type="dxa"/>
            <w:gridSpan w:val="4"/>
            <w:noWrap/>
            <w:vAlign w:val="center"/>
          </w:tcPr>
          <w:p w14:paraId="43041004" w14:textId="44E2E0A2" w:rsidR="00CF373A" w:rsidRPr="00B03B8C" w:rsidRDefault="00CF373A" w:rsidP="007E4B8C">
            <w:pPr>
              <w:spacing w:after="0"/>
              <w:rPr>
                <w:rFonts w:ascii="Times New Roman" w:hAnsi="Times New Roman" w:cs="Times New Roman"/>
                <w:lang w:val="en-GB"/>
              </w:rPr>
            </w:pPr>
            <w:r w:rsidRPr="00B03B8C">
              <w:rPr>
                <w:rFonts w:ascii="Times New Roman" w:hAnsi="Times New Roman" w:cs="Times New Roman"/>
                <w:lang w:val="en-GB"/>
              </w:rPr>
              <w:t>d)</w:t>
            </w:r>
            <w:r w:rsidR="00E2694E" w:rsidRPr="00B03B8C">
              <w:rPr>
                <w:rFonts w:ascii="Times New Roman" w:hAnsi="Times New Roman" w:cs="Times New Roman"/>
                <w:lang w:val="en-GB"/>
              </w:rPr>
              <w:t>an enterprise, which is a shareholder in or member of another enterprise, controls alone, pursuant to an agreement with other shareholders in or members of that enterprise, a majority of shareholders' or members' voting rights in that enterprise?</w:t>
            </w:r>
          </w:p>
        </w:tc>
        <w:tc>
          <w:tcPr>
            <w:tcW w:w="2810" w:type="dxa"/>
            <w:gridSpan w:val="5"/>
            <w:tcBorders>
              <w:bottom w:val="single" w:sz="4" w:space="0" w:color="auto"/>
            </w:tcBorders>
            <w:noWrap/>
            <w:vAlign w:val="center"/>
          </w:tcPr>
          <w:p w14:paraId="43041005" w14:textId="60487146"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1A1D88" w:rsidRPr="00D545C0">
                  <w:rPr>
                    <w:rFonts w:ascii="Segoe UI Symbol" w:eastAsia="MS Gothic" w:hAnsi="Segoe UI Symbol" w:cs="Segoe UI Symbol"/>
                    <w:sz w:val="36"/>
                    <w:lang w:val="pl-PL"/>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1006" w14:textId="355656F7"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CF373A"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D545C0" w14:paraId="4304100B" w14:textId="77777777" w:rsidTr="00BA2235">
        <w:trPr>
          <w:trHeight w:val="347"/>
        </w:trPr>
        <w:tc>
          <w:tcPr>
            <w:tcW w:w="4495" w:type="dxa"/>
            <w:gridSpan w:val="4"/>
            <w:noWrap/>
            <w:vAlign w:val="center"/>
          </w:tcPr>
          <w:p w14:paraId="43041008" w14:textId="6D1F3296" w:rsidR="00CF373A" w:rsidRPr="00B03B8C" w:rsidRDefault="00CF373A" w:rsidP="007E4B8C">
            <w:pPr>
              <w:spacing w:after="0"/>
              <w:rPr>
                <w:rFonts w:ascii="Times New Roman" w:hAnsi="Times New Roman" w:cs="Times New Roman"/>
                <w:lang w:val="en-GB"/>
              </w:rPr>
            </w:pPr>
            <w:r w:rsidRPr="00B03B8C">
              <w:rPr>
                <w:rFonts w:ascii="Times New Roman" w:hAnsi="Times New Roman" w:cs="Times New Roman"/>
                <w:lang w:val="en-GB"/>
              </w:rPr>
              <w:t xml:space="preserve">e) </w:t>
            </w:r>
            <w:r w:rsidR="00B03B8C" w:rsidRPr="00B03B8C">
              <w:rPr>
                <w:rFonts w:ascii="Times New Roman" w:hAnsi="Times New Roman" w:cs="Times New Roman"/>
                <w:lang w:val="en-GB"/>
              </w:rPr>
              <w:t xml:space="preserve">an enterprise remains in any of the relationships described in points (a) to (d) through another enterprise or several other enterprises? </w:t>
            </w:r>
          </w:p>
        </w:tc>
        <w:tc>
          <w:tcPr>
            <w:tcW w:w="2810" w:type="dxa"/>
            <w:gridSpan w:val="5"/>
            <w:tcBorders>
              <w:bottom w:val="single" w:sz="4" w:space="0" w:color="auto"/>
            </w:tcBorders>
            <w:noWrap/>
            <w:vAlign w:val="center"/>
          </w:tcPr>
          <w:p w14:paraId="43041009" w14:textId="09BC6BA5"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3C06D6" w:rsidRPr="00D545C0">
                  <w:rPr>
                    <w:rFonts w:ascii="Segoe UI Symbol" w:eastAsia="MS Gothic" w:hAnsi="Segoe UI Symbol" w:cs="Segoe UI Symbol"/>
                    <w:sz w:val="36"/>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100A" w14:textId="4D576FB5" w:rsidR="00CF373A" w:rsidRPr="00D545C0" w:rsidRDefault="00872690"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CF373A"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E23DAA" w14:paraId="43041011" w14:textId="77777777" w:rsidTr="00BA2235">
        <w:trPr>
          <w:trHeight w:val="347"/>
        </w:trPr>
        <w:tc>
          <w:tcPr>
            <w:tcW w:w="10060" w:type="dxa"/>
            <w:gridSpan w:val="13"/>
            <w:noWrap/>
            <w:vAlign w:val="center"/>
          </w:tcPr>
          <w:p w14:paraId="43041010" w14:textId="3BBE2C70" w:rsidR="00CF373A" w:rsidRPr="00B03B8C" w:rsidRDefault="00B03B8C" w:rsidP="007E4B8C">
            <w:pPr>
              <w:spacing w:after="0"/>
              <w:rPr>
                <w:rFonts w:ascii="Times New Roman" w:hAnsi="Times New Roman" w:cs="Times New Roman"/>
                <w:lang w:val="en-GB"/>
              </w:rPr>
            </w:pPr>
            <w:r w:rsidRPr="00D545C0">
              <w:rPr>
                <w:rFonts w:ascii="Times New Roman" w:hAnsi="Times New Roman" w:cs="Times New Roman"/>
              </w:rPr>
              <w:t>If at least one affirmative answer is ticked in points (a) to (e),</w:t>
            </w:r>
            <w:r>
              <w:rPr>
                <w:rFonts w:ascii="Times New Roman" w:hAnsi="Times New Roman" w:cs="Times New Roman"/>
              </w:rPr>
              <w:t xml:space="preserve"> provide</w:t>
            </w:r>
            <w:r w:rsidR="006749CF" w:rsidRPr="00B03B8C">
              <w:rPr>
                <w:rFonts w:ascii="Times New Roman" w:hAnsi="Times New Roman" w:cs="Times New Roman"/>
                <w:lang w:val="en-GB"/>
              </w:rPr>
              <w:t>:</w:t>
            </w:r>
            <w:r w:rsidR="00CF373A" w:rsidRPr="00B03B8C">
              <w:rPr>
                <w:rFonts w:ascii="Times New Roman" w:hAnsi="Times New Roman" w:cs="Times New Roman"/>
                <w:lang w:val="en-GB"/>
              </w:rPr>
              <w:t xml:space="preserve"> </w:t>
            </w:r>
          </w:p>
        </w:tc>
      </w:tr>
      <w:tr w:rsidR="00D545C0" w:rsidRPr="00E23DAA" w14:paraId="43041014" w14:textId="77777777" w:rsidTr="002F34E5">
        <w:trPr>
          <w:trHeight w:val="653"/>
        </w:trPr>
        <w:tc>
          <w:tcPr>
            <w:tcW w:w="4536" w:type="dxa"/>
            <w:gridSpan w:val="5"/>
            <w:noWrap/>
            <w:hideMark/>
          </w:tcPr>
          <w:p w14:paraId="43041012" w14:textId="73252A82" w:rsidR="00336711" w:rsidRPr="00B03B8C" w:rsidRDefault="00B03B8C" w:rsidP="007E4B8C">
            <w:pPr>
              <w:pStyle w:val="Akapitzlist"/>
              <w:numPr>
                <w:ilvl w:val="0"/>
                <w:numId w:val="9"/>
              </w:numPr>
              <w:tabs>
                <w:tab w:val="left" w:pos="318"/>
              </w:tabs>
              <w:spacing w:after="0"/>
              <w:ind w:left="0" w:firstLine="0"/>
              <w:rPr>
                <w:rFonts w:ascii="Times New Roman" w:hAnsi="Times New Roman" w:cs="Times New Roman"/>
                <w:lang w:val="en-GB"/>
              </w:rPr>
            </w:pPr>
            <w:r w:rsidRPr="00B03B8C">
              <w:rPr>
                <w:rFonts w:ascii="Times New Roman" w:hAnsi="Times New Roman" w:cs="Times New Roman"/>
                <w:lang w:val="en-GB"/>
              </w:rPr>
              <w:t>Tax identifiers of all the enterprises related to the entity</w:t>
            </w:r>
          </w:p>
        </w:tc>
        <w:tc>
          <w:tcPr>
            <w:tcW w:w="5524" w:type="dxa"/>
            <w:gridSpan w:val="8"/>
          </w:tcPr>
          <w:p w14:paraId="43041013" w14:textId="77777777" w:rsidR="00336711" w:rsidRPr="00B03B8C" w:rsidRDefault="00336711" w:rsidP="00336711">
            <w:pPr>
              <w:jc w:val="both"/>
              <w:rPr>
                <w:rFonts w:ascii="Times New Roman" w:hAnsi="Times New Roman" w:cs="Times New Roman"/>
                <w:lang w:val="en-GB"/>
              </w:rPr>
            </w:pPr>
          </w:p>
        </w:tc>
      </w:tr>
      <w:tr w:rsidR="00D545C0" w:rsidRPr="00E23DAA" w14:paraId="43041017" w14:textId="77777777" w:rsidTr="0079304D">
        <w:trPr>
          <w:trHeight w:val="1266"/>
        </w:trPr>
        <w:tc>
          <w:tcPr>
            <w:tcW w:w="4536" w:type="dxa"/>
            <w:gridSpan w:val="5"/>
            <w:noWrap/>
          </w:tcPr>
          <w:p w14:paraId="43041015" w14:textId="1FFC4AF8" w:rsidR="00336711" w:rsidRPr="00E138D6" w:rsidRDefault="00E138D6" w:rsidP="0034299B">
            <w:pPr>
              <w:pStyle w:val="Akapitzlist"/>
              <w:numPr>
                <w:ilvl w:val="0"/>
                <w:numId w:val="9"/>
              </w:numPr>
              <w:spacing w:after="0" w:line="240" w:lineRule="auto"/>
              <w:ind w:left="34" w:firstLine="14"/>
              <w:rPr>
                <w:rFonts w:ascii="Times New Roman" w:eastAsia="Calibri" w:hAnsi="Times New Roman" w:cs="Times New Roman"/>
                <w:sz w:val="24"/>
                <w:szCs w:val="24"/>
                <w:lang w:val="en-GB" w:eastAsia="pl-PL"/>
              </w:rPr>
            </w:pPr>
            <w:r w:rsidRPr="0034299B">
              <w:rPr>
                <w:rFonts w:ascii="Times New Roman" w:hAnsi="Times New Roman" w:cs="Times New Roman"/>
              </w:rPr>
              <w:lastRenderedPageBreak/>
              <w:t xml:space="preserve">the total value of </w:t>
            </w:r>
            <w:r w:rsidRPr="0034299B">
              <w:rPr>
                <w:rFonts w:ascii="Times New Roman" w:hAnsi="Times New Roman" w:cs="Times New Roman"/>
                <w:i/>
                <w:iCs/>
              </w:rPr>
              <w:t>de minimis</w:t>
            </w:r>
            <w:r w:rsidRPr="0034299B">
              <w:rPr>
                <w:rFonts w:ascii="Times New Roman" w:hAnsi="Times New Roman" w:cs="Times New Roman"/>
              </w:rPr>
              <w:t xml:space="preserve"> aid granted to all entrepreneurs related to the entity in the period of the past 3 years</w:t>
            </w:r>
            <w:r w:rsidRPr="0034299B">
              <w:rPr>
                <w:rFonts w:ascii="Times New Roman" w:eastAsia="Calibri" w:hAnsi="Times New Roman" w:cs="Times New Roman"/>
                <w:vertAlign w:val="superscript"/>
              </w:rPr>
              <w:endnoteReference w:id="9"/>
            </w:r>
            <w:r w:rsidRPr="0034299B">
              <w:rPr>
                <w:rFonts w:ascii="Times New Roman" w:eastAsia="Calibri" w:hAnsi="Times New Roman" w:cs="Times New Roman"/>
                <w:vertAlign w:val="superscript"/>
              </w:rPr>
              <w:t>)</w:t>
            </w:r>
            <w:r w:rsidRPr="0034299B">
              <w:rPr>
                <w:rFonts w:ascii="Times New Roman" w:hAnsi="Times New Roman" w:cs="Times New Roman"/>
              </w:rPr>
              <w:t xml:space="preserve"> preceding the date of submitting the application for </w:t>
            </w:r>
            <w:r w:rsidRPr="0034299B">
              <w:rPr>
                <w:rFonts w:ascii="Times New Roman" w:hAnsi="Times New Roman" w:cs="Times New Roman"/>
                <w:i/>
                <w:iCs/>
              </w:rPr>
              <w:t>de minimis aid</w:t>
            </w:r>
            <w:r w:rsidRPr="0034299B">
              <w:rPr>
                <w:rStyle w:val="Odwoanieprzypisukocowego"/>
                <w:rFonts w:ascii="Times New Roman" w:hAnsi="Times New Roman" w:cs="Times New Roman"/>
              </w:rPr>
              <w:endnoteReference w:id="10"/>
            </w:r>
            <w:r w:rsidRPr="0034299B">
              <w:rPr>
                <w:rFonts w:ascii="Times New Roman" w:hAnsi="Times New Roman" w:cs="Times New Roman"/>
                <w:vertAlign w:val="superscript"/>
              </w:rPr>
              <w:t>)</w:t>
            </w:r>
          </w:p>
        </w:tc>
        <w:tc>
          <w:tcPr>
            <w:tcW w:w="5524" w:type="dxa"/>
            <w:gridSpan w:val="8"/>
          </w:tcPr>
          <w:p w14:paraId="43041016" w14:textId="77777777" w:rsidR="00336711" w:rsidRPr="00E138D6" w:rsidRDefault="00336711" w:rsidP="00336711">
            <w:pPr>
              <w:jc w:val="both"/>
              <w:rPr>
                <w:rFonts w:ascii="Times New Roman" w:hAnsi="Times New Roman" w:cs="Times New Roman"/>
                <w:vertAlign w:val="superscript"/>
                <w:lang w:val="en-GB"/>
              </w:rPr>
            </w:pPr>
          </w:p>
        </w:tc>
      </w:tr>
      <w:tr w:rsidR="00D545C0" w:rsidRPr="00E23DAA" w14:paraId="43041019" w14:textId="77777777" w:rsidTr="002F34E5">
        <w:trPr>
          <w:trHeight w:val="307"/>
        </w:trPr>
        <w:tc>
          <w:tcPr>
            <w:tcW w:w="10060" w:type="dxa"/>
            <w:gridSpan w:val="13"/>
            <w:shd w:val="clear" w:color="auto" w:fill="F2F2F2" w:themeFill="background1" w:themeFillShade="F2"/>
            <w:noWrap/>
          </w:tcPr>
          <w:p w14:paraId="43041018" w14:textId="2F260B77" w:rsidR="00336711" w:rsidRPr="00E138D6" w:rsidRDefault="00336711" w:rsidP="00336711">
            <w:pPr>
              <w:spacing w:after="0"/>
              <w:jc w:val="both"/>
              <w:rPr>
                <w:rFonts w:ascii="Times New Roman" w:hAnsi="Times New Roman" w:cs="Times New Roman"/>
                <w:lang w:val="en-GB"/>
              </w:rPr>
            </w:pPr>
            <w:r w:rsidRPr="00E138D6">
              <w:rPr>
                <w:rFonts w:ascii="Times New Roman" w:hAnsi="Times New Roman" w:cs="Times New Roman"/>
                <w:lang w:val="en-GB"/>
              </w:rPr>
              <w:t>10</w:t>
            </w:r>
            <w:r w:rsidR="00E84487" w:rsidRPr="00E138D6">
              <w:rPr>
                <w:rFonts w:ascii="Times New Roman" w:hAnsi="Times New Roman" w:cs="Times New Roman"/>
                <w:lang w:val="en-GB"/>
              </w:rPr>
              <w:t>.</w:t>
            </w:r>
            <w:r w:rsidRPr="00E138D6">
              <w:rPr>
                <w:rFonts w:ascii="Times New Roman" w:hAnsi="Times New Roman" w:cs="Times New Roman"/>
                <w:lang w:val="en-GB"/>
              </w:rPr>
              <w:t xml:space="preserve"> </w:t>
            </w:r>
            <w:r w:rsidR="00E138D6" w:rsidRPr="00E138D6">
              <w:rPr>
                <w:rFonts w:ascii="Times New Roman" w:hAnsi="Times New Roman" w:cs="Times New Roman"/>
                <w:lang w:val="en-GB"/>
              </w:rPr>
              <w:t>Information that the applicant has been established as a result of a split of another enterprise or a merger with another enterprise, including through the acquisition of another enterprise</w:t>
            </w:r>
            <w:r w:rsidR="00E138D6">
              <w:t xml:space="preserve"> </w:t>
            </w:r>
            <w:r w:rsidR="00E138D6" w:rsidRPr="00E138D6">
              <w:rPr>
                <w:rFonts w:ascii="Times New Roman" w:hAnsi="Times New Roman" w:cs="Times New Roman"/>
                <w:lang w:val="en-GB"/>
              </w:rPr>
              <w:t>or as a result of transformation</w:t>
            </w:r>
          </w:p>
        </w:tc>
      </w:tr>
      <w:tr w:rsidR="00D545C0" w:rsidRPr="00E23DAA" w14:paraId="4304101B" w14:textId="77777777" w:rsidTr="002F34E5">
        <w:trPr>
          <w:trHeight w:val="307"/>
        </w:trPr>
        <w:tc>
          <w:tcPr>
            <w:tcW w:w="10060" w:type="dxa"/>
            <w:gridSpan w:val="13"/>
            <w:noWrap/>
          </w:tcPr>
          <w:p w14:paraId="4304101A" w14:textId="29F10FEA" w:rsidR="00336711" w:rsidRPr="00E138D6" w:rsidRDefault="00E138D6" w:rsidP="00142140">
            <w:pPr>
              <w:spacing w:after="0"/>
              <w:rPr>
                <w:rFonts w:ascii="Times New Roman" w:hAnsi="Times New Roman" w:cs="Times New Roman"/>
                <w:lang w:val="en-GB"/>
              </w:rPr>
            </w:pPr>
            <w:r w:rsidRPr="00E138D6">
              <w:rPr>
                <w:rFonts w:ascii="Times New Roman" w:hAnsi="Times New Roman" w:cs="Times New Roman"/>
              </w:rPr>
              <w:t xml:space="preserve">Specify whether </w:t>
            </w:r>
            <w:r>
              <w:rPr>
                <w:rFonts w:ascii="Times New Roman" w:hAnsi="Times New Roman" w:cs="Times New Roman"/>
              </w:rPr>
              <w:t>i</w:t>
            </w:r>
            <w:r w:rsidRPr="00D545C0">
              <w:rPr>
                <w:rFonts w:ascii="Times New Roman" w:hAnsi="Times New Roman" w:cs="Times New Roman"/>
              </w:rPr>
              <w:t xml:space="preserve">n the period of 3 years preceding the date of submission of </w:t>
            </w:r>
            <w:r w:rsidRPr="00D545C0">
              <w:rPr>
                <w:rFonts w:ascii="Times New Roman" w:hAnsi="Times New Roman" w:cs="Times New Roman"/>
                <w:i/>
              </w:rPr>
              <w:t>the application for de minimis aid</w:t>
            </w:r>
            <w:r w:rsidR="00336711" w:rsidRPr="00E138D6">
              <w:rPr>
                <w:rFonts w:ascii="Times New Roman" w:hAnsi="Times New Roman" w:cs="Times New Roman"/>
                <w:lang w:val="en-GB"/>
              </w:rPr>
              <w:t>:</w:t>
            </w:r>
            <w:r w:rsidR="00336711" w:rsidRPr="00E138D6">
              <w:rPr>
                <w:rFonts w:ascii="Times New Roman" w:hAnsi="Times New Roman" w:cs="Times New Roman"/>
                <w:lang w:val="en-GB"/>
              </w:rPr>
              <w:tab/>
            </w:r>
            <w:r w:rsidR="00336711" w:rsidRPr="00E138D6">
              <w:rPr>
                <w:rFonts w:ascii="Times New Roman" w:hAnsi="Times New Roman" w:cs="Times New Roman"/>
                <w:lang w:val="en-GB"/>
              </w:rPr>
              <w:tab/>
            </w:r>
            <w:r w:rsidR="00336711" w:rsidRPr="00E138D6">
              <w:rPr>
                <w:rFonts w:ascii="Times New Roman" w:hAnsi="Times New Roman" w:cs="Times New Roman"/>
                <w:lang w:val="en-GB"/>
              </w:rPr>
              <w:tab/>
            </w:r>
            <w:r w:rsidR="00336711" w:rsidRPr="00E138D6">
              <w:rPr>
                <w:rFonts w:ascii="Times New Roman" w:hAnsi="Times New Roman" w:cs="Times New Roman"/>
                <w:lang w:val="en-GB"/>
              </w:rPr>
              <w:tab/>
            </w:r>
            <w:r w:rsidR="00336711" w:rsidRPr="00E138D6">
              <w:rPr>
                <w:rFonts w:ascii="Times New Roman" w:hAnsi="Times New Roman" w:cs="Times New Roman"/>
                <w:lang w:val="en-GB"/>
              </w:rPr>
              <w:tab/>
            </w:r>
            <w:r w:rsidR="00336711" w:rsidRPr="00E138D6">
              <w:rPr>
                <w:rFonts w:ascii="Times New Roman" w:hAnsi="Times New Roman" w:cs="Times New Roman"/>
                <w:lang w:val="en-GB"/>
              </w:rPr>
              <w:tab/>
            </w:r>
          </w:p>
        </w:tc>
      </w:tr>
      <w:tr w:rsidR="00D545C0" w:rsidRPr="00D545C0" w14:paraId="4304101F" w14:textId="77777777" w:rsidTr="0034299B">
        <w:trPr>
          <w:trHeight w:val="347"/>
        </w:trPr>
        <w:tc>
          <w:tcPr>
            <w:tcW w:w="4495" w:type="dxa"/>
            <w:gridSpan w:val="4"/>
            <w:noWrap/>
            <w:vAlign w:val="center"/>
          </w:tcPr>
          <w:p w14:paraId="4304101C" w14:textId="54E3E650" w:rsidR="00336711" w:rsidRPr="00E92C16" w:rsidRDefault="00336711" w:rsidP="0004592C">
            <w:pPr>
              <w:spacing w:after="0"/>
              <w:rPr>
                <w:rFonts w:ascii="Times New Roman" w:hAnsi="Times New Roman" w:cs="Times New Roman"/>
                <w:vertAlign w:val="superscript"/>
                <w:lang w:val="en-GB"/>
              </w:rPr>
            </w:pPr>
            <w:r w:rsidRPr="00E92C16">
              <w:rPr>
                <w:rFonts w:ascii="Times New Roman" w:hAnsi="Times New Roman" w:cs="Times New Roman"/>
                <w:lang w:val="en-GB"/>
              </w:rPr>
              <w:t xml:space="preserve">a) </w:t>
            </w:r>
            <w:r w:rsidR="00E138D6" w:rsidRPr="00E92C16">
              <w:rPr>
                <w:rFonts w:ascii="Times New Roman" w:hAnsi="Times New Roman" w:cs="Times New Roman"/>
                <w:lang w:val="en-GB"/>
              </w:rPr>
              <w:t>was established as a result of a merger of other enterprises?</w:t>
            </w:r>
          </w:p>
        </w:tc>
        <w:tc>
          <w:tcPr>
            <w:tcW w:w="2810" w:type="dxa"/>
            <w:gridSpan w:val="5"/>
            <w:tcBorders>
              <w:bottom w:val="single" w:sz="4" w:space="0" w:color="auto"/>
            </w:tcBorders>
            <w:noWrap/>
            <w:vAlign w:val="center"/>
          </w:tcPr>
          <w:p w14:paraId="4304101D" w14:textId="24AB9EA9" w:rsidR="00336711" w:rsidRPr="00D545C0" w:rsidRDefault="00872690" w:rsidP="00336711">
            <w:pPr>
              <w:spacing w:after="0"/>
              <w:jc w:val="center"/>
              <w:rPr>
                <w:rFonts w:ascii="Times New Roman" w:hAnsi="Times New Roman" w:cs="Times New Roman"/>
                <w:lang w:val="pl-PL"/>
              </w:rPr>
            </w:pPr>
            <w:sdt>
              <w:sdtPr>
                <w:rPr>
                  <w:rFonts w:ascii="Times New Roman" w:hAnsi="Times New Roman" w:cs="Times New Roman"/>
                  <w:sz w:val="36"/>
                </w:rPr>
                <w:id w:val="-81526750"/>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101E" w14:textId="7B94A068" w:rsidR="00336711" w:rsidRPr="00D545C0" w:rsidRDefault="00872690" w:rsidP="00336711">
            <w:pPr>
              <w:spacing w:after="0"/>
              <w:jc w:val="center"/>
              <w:rPr>
                <w:rFonts w:ascii="Times New Roman" w:hAnsi="Times New Roman" w:cs="Times New Roman"/>
                <w:lang w:val="pl-PL"/>
              </w:rPr>
            </w:pPr>
            <w:sdt>
              <w:sdtPr>
                <w:rPr>
                  <w:rFonts w:ascii="Times New Roman" w:hAnsi="Times New Roman" w:cs="Times New Roman"/>
                  <w:sz w:val="36"/>
                </w:rPr>
                <w:id w:val="1794557248"/>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sidR="00336711"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D545C0" w14:paraId="43041023" w14:textId="77777777" w:rsidTr="0034299B">
        <w:trPr>
          <w:trHeight w:val="347"/>
        </w:trPr>
        <w:tc>
          <w:tcPr>
            <w:tcW w:w="4495" w:type="dxa"/>
            <w:gridSpan w:val="4"/>
            <w:noWrap/>
            <w:vAlign w:val="center"/>
          </w:tcPr>
          <w:p w14:paraId="43041020" w14:textId="5C3E6106" w:rsidR="00336711" w:rsidRPr="00D545C0" w:rsidRDefault="00336711" w:rsidP="0004592C">
            <w:pPr>
              <w:spacing w:after="0"/>
              <w:rPr>
                <w:rFonts w:ascii="Times New Roman" w:hAnsi="Times New Roman" w:cs="Times New Roman"/>
                <w:vertAlign w:val="superscript"/>
                <w:lang w:val="pl-PL"/>
              </w:rPr>
            </w:pPr>
            <w:r w:rsidRPr="00D545C0">
              <w:rPr>
                <w:rFonts w:ascii="Times New Roman" w:hAnsi="Times New Roman" w:cs="Times New Roman"/>
                <w:lang w:val="pl-PL"/>
              </w:rPr>
              <w:t xml:space="preserve">b) </w:t>
            </w:r>
            <w:r w:rsidR="00E138D6" w:rsidRPr="00E138D6">
              <w:rPr>
                <w:rFonts w:ascii="Times New Roman" w:hAnsi="Times New Roman" w:cs="Times New Roman"/>
                <w:lang w:val="pl-PL"/>
              </w:rPr>
              <w:t>acquired another enterprise</w:t>
            </w:r>
            <w:r w:rsidR="00E138D6">
              <w:rPr>
                <w:rFonts w:ascii="Times New Roman" w:hAnsi="Times New Roman" w:cs="Times New Roman"/>
                <w:lang w:val="pl-PL"/>
              </w:rPr>
              <w:t>?</w:t>
            </w:r>
          </w:p>
        </w:tc>
        <w:tc>
          <w:tcPr>
            <w:tcW w:w="2810" w:type="dxa"/>
            <w:gridSpan w:val="5"/>
            <w:tcBorders>
              <w:bottom w:val="single" w:sz="4" w:space="0" w:color="auto"/>
            </w:tcBorders>
            <w:noWrap/>
            <w:vAlign w:val="center"/>
          </w:tcPr>
          <w:p w14:paraId="43041021" w14:textId="07880EFE" w:rsidR="00336711" w:rsidRPr="00D545C0" w:rsidRDefault="00872690" w:rsidP="00336711">
            <w:pPr>
              <w:spacing w:after="0"/>
              <w:jc w:val="center"/>
              <w:rPr>
                <w:rFonts w:ascii="Times New Roman" w:hAnsi="Times New Roman" w:cs="Times New Roman"/>
                <w:lang w:val="pl-PL"/>
              </w:rPr>
            </w:pPr>
            <w:sdt>
              <w:sdtPr>
                <w:rPr>
                  <w:rFonts w:ascii="Times New Roman" w:hAnsi="Times New Roman" w:cs="Times New Roman"/>
                  <w:sz w:val="36"/>
                </w:rPr>
                <w:id w:val="-1577976474"/>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1022" w14:textId="6F5B3C92" w:rsidR="00336711" w:rsidRPr="00D545C0" w:rsidRDefault="00872690" w:rsidP="00336711">
            <w:pPr>
              <w:spacing w:after="0"/>
              <w:jc w:val="center"/>
              <w:rPr>
                <w:rFonts w:ascii="Times New Roman" w:hAnsi="Times New Roman" w:cs="Times New Roman"/>
                <w:lang w:val="pl-PL"/>
              </w:rPr>
            </w:pPr>
            <w:sdt>
              <w:sdtPr>
                <w:rPr>
                  <w:rFonts w:ascii="Times New Roman" w:hAnsi="Times New Roman" w:cs="Times New Roman"/>
                  <w:sz w:val="36"/>
                </w:rPr>
                <w:id w:val="-1700857566"/>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sidR="00336711"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D545C0" w14:paraId="43041027" w14:textId="77777777" w:rsidTr="0034299B">
        <w:trPr>
          <w:trHeight w:val="347"/>
        </w:trPr>
        <w:tc>
          <w:tcPr>
            <w:tcW w:w="4495" w:type="dxa"/>
            <w:gridSpan w:val="4"/>
            <w:noWrap/>
            <w:vAlign w:val="center"/>
          </w:tcPr>
          <w:p w14:paraId="43041024" w14:textId="71D7FB88" w:rsidR="00336711" w:rsidRPr="00E92C16" w:rsidRDefault="00336711" w:rsidP="0004592C">
            <w:pPr>
              <w:spacing w:after="0"/>
              <w:rPr>
                <w:rFonts w:ascii="Times New Roman" w:hAnsi="Times New Roman" w:cs="Times New Roman"/>
                <w:vertAlign w:val="superscript"/>
                <w:lang w:val="en-GB"/>
              </w:rPr>
            </w:pPr>
            <w:r w:rsidRPr="00E92C16">
              <w:rPr>
                <w:rFonts w:ascii="Times New Roman" w:hAnsi="Times New Roman" w:cs="Times New Roman"/>
                <w:lang w:val="en-GB"/>
              </w:rPr>
              <w:t xml:space="preserve">c) </w:t>
            </w:r>
            <w:r w:rsidR="00E92C16" w:rsidRPr="00E92C16">
              <w:rPr>
                <w:rFonts w:ascii="Times New Roman" w:hAnsi="Times New Roman" w:cs="Times New Roman"/>
                <w:lang w:val="en-GB"/>
              </w:rPr>
              <w:t>was established as a result of a split of another enterprise?</w:t>
            </w:r>
          </w:p>
        </w:tc>
        <w:tc>
          <w:tcPr>
            <w:tcW w:w="2810" w:type="dxa"/>
            <w:gridSpan w:val="5"/>
            <w:tcBorders>
              <w:bottom w:val="single" w:sz="4" w:space="0" w:color="auto"/>
            </w:tcBorders>
            <w:noWrap/>
            <w:vAlign w:val="center"/>
          </w:tcPr>
          <w:p w14:paraId="43041025" w14:textId="74818B8D" w:rsidR="00336711" w:rsidRPr="00D545C0" w:rsidRDefault="00872690" w:rsidP="00336711">
            <w:pPr>
              <w:spacing w:after="0"/>
              <w:jc w:val="center"/>
              <w:rPr>
                <w:rFonts w:ascii="Times New Roman" w:hAnsi="Times New Roman" w:cs="Times New Roman"/>
                <w:lang w:val="pl-PL"/>
              </w:rPr>
            </w:pPr>
            <w:sdt>
              <w:sdtPr>
                <w:rPr>
                  <w:rFonts w:ascii="Times New Roman" w:hAnsi="Times New Roman" w:cs="Times New Roman"/>
                  <w:sz w:val="36"/>
                </w:rPr>
                <w:id w:val="88283771"/>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1026" w14:textId="7A836BB8" w:rsidR="00336711" w:rsidRPr="00D545C0" w:rsidRDefault="00872690" w:rsidP="00336711">
            <w:pPr>
              <w:spacing w:after="0"/>
              <w:jc w:val="center"/>
              <w:rPr>
                <w:rFonts w:ascii="Times New Roman" w:hAnsi="Times New Roman" w:cs="Times New Roman"/>
                <w:lang w:val="pl-PL"/>
              </w:rPr>
            </w:pPr>
            <w:sdt>
              <w:sdtPr>
                <w:rPr>
                  <w:rFonts w:ascii="Times New Roman" w:hAnsi="Times New Roman" w:cs="Times New Roman"/>
                  <w:sz w:val="36"/>
                </w:rPr>
                <w:id w:val="849455029"/>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sidR="00336711"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D545C0" w14:paraId="4304102B" w14:textId="77777777" w:rsidTr="0034299B">
        <w:trPr>
          <w:trHeight w:val="347"/>
        </w:trPr>
        <w:tc>
          <w:tcPr>
            <w:tcW w:w="4495" w:type="dxa"/>
            <w:gridSpan w:val="4"/>
            <w:noWrap/>
            <w:vAlign w:val="center"/>
          </w:tcPr>
          <w:p w14:paraId="43041028" w14:textId="781C04D9" w:rsidR="00336711" w:rsidRPr="00E92C16" w:rsidRDefault="00336711" w:rsidP="0004592C">
            <w:pPr>
              <w:spacing w:after="0"/>
              <w:rPr>
                <w:rFonts w:ascii="Times New Roman" w:hAnsi="Times New Roman" w:cs="Times New Roman"/>
                <w:vertAlign w:val="superscript"/>
                <w:lang w:val="en-GB"/>
              </w:rPr>
            </w:pPr>
            <w:r w:rsidRPr="00E92C16">
              <w:rPr>
                <w:rFonts w:ascii="Times New Roman" w:hAnsi="Times New Roman" w:cs="Times New Roman"/>
                <w:lang w:val="en-GB"/>
              </w:rPr>
              <w:t xml:space="preserve">d) </w:t>
            </w:r>
            <w:r w:rsidR="00E92C16" w:rsidRPr="00E92C16">
              <w:rPr>
                <w:rFonts w:ascii="Times New Roman" w:hAnsi="Times New Roman" w:cs="Times New Roman"/>
                <w:lang w:val="en-GB"/>
              </w:rPr>
              <w:t>was established as a result of tran</w:t>
            </w:r>
            <w:r w:rsidR="0079304D">
              <w:rPr>
                <w:rFonts w:ascii="Times New Roman" w:hAnsi="Times New Roman" w:cs="Times New Roman"/>
                <w:lang w:val="en-GB"/>
              </w:rPr>
              <w:t>s</w:t>
            </w:r>
            <w:r w:rsidR="00E92C16" w:rsidRPr="00E92C16">
              <w:rPr>
                <w:rFonts w:ascii="Times New Roman" w:hAnsi="Times New Roman" w:cs="Times New Roman"/>
                <w:lang w:val="en-GB"/>
              </w:rPr>
              <w:t>formation of the enterprise?</w:t>
            </w:r>
          </w:p>
        </w:tc>
        <w:tc>
          <w:tcPr>
            <w:tcW w:w="2810" w:type="dxa"/>
            <w:gridSpan w:val="5"/>
            <w:tcBorders>
              <w:bottom w:val="single" w:sz="4" w:space="0" w:color="auto"/>
            </w:tcBorders>
            <w:noWrap/>
            <w:vAlign w:val="center"/>
          </w:tcPr>
          <w:p w14:paraId="43041029" w14:textId="1C08C627" w:rsidR="00336711" w:rsidRPr="00D545C0" w:rsidRDefault="00872690" w:rsidP="00336711">
            <w:pPr>
              <w:spacing w:after="0"/>
              <w:jc w:val="center"/>
              <w:rPr>
                <w:rFonts w:ascii="Times New Roman" w:hAnsi="Times New Roman" w:cs="Times New Roman"/>
                <w:lang w:val="pl-PL"/>
              </w:rPr>
            </w:pPr>
            <w:sdt>
              <w:sdtPr>
                <w:rPr>
                  <w:rFonts w:ascii="Times New Roman" w:hAnsi="Times New Roman" w:cs="Times New Roman"/>
                  <w:sz w:val="36"/>
                </w:rPr>
                <w:id w:val="658498001"/>
                <w14:checkbox>
                  <w14:checked w14:val="0"/>
                  <w14:checkedState w14:val="2612" w14:font="MS Gothic"/>
                  <w14:uncheckedState w14:val="2610" w14:font="MS Gothic"/>
                </w14:checkbox>
              </w:sdtPr>
              <w:sdtEndPr/>
              <w:sdtContent>
                <w:r w:rsidR="0087353F" w:rsidRPr="00D545C0">
                  <w:rPr>
                    <w:rFonts w:ascii="Segoe UI Symbol" w:eastAsia="MS Gothic" w:hAnsi="Segoe UI Symbol" w:cs="Segoe UI Symbol"/>
                    <w:sz w:val="36"/>
                    <w:lang w:val="pl-PL"/>
                  </w:rPr>
                  <w:t>☐</w:t>
                </w:r>
              </w:sdtContent>
            </w:sdt>
            <w:r w:rsidR="00BA5DB5">
              <w:rPr>
                <w:rFonts w:ascii="Times New Roman" w:hAnsi="Times New Roman" w:cs="Times New Roman"/>
                <w:lang w:val="pl-PL"/>
              </w:rPr>
              <w:t>yes</w:t>
            </w:r>
          </w:p>
        </w:tc>
        <w:tc>
          <w:tcPr>
            <w:tcW w:w="2755" w:type="dxa"/>
            <w:gridSpan w:val="4"/>
            <w:tcBorders>
              <w:bottom w:val="single" w:sz="4" w:space="0" w:color="auto"/>
            </w:tcBorders>
            <w:vAlign w:val="center"/>
          </w:tcPr>
          <w:p w14:paraId="4304102A" w14:textId="2571184D" w:rsidR="00336711" w:rsidRPr="00D545C0" w:rsidRDefault="00872690" w:rsidP="00336711">
            <w:pPr>
              <w:spacing w:after="0"/>
              <w:jc w:val="center"/>
              <w:rPr>
                <w:rFonts w:ascii="Times New Roman" w:hAnsi="Times New Roman" w:cs="Times New Roman"/>
                <w:lang w:val="pl-PL"/>
              </w:rPr>
            </w:pPr>
            <w:sdt>
              <w:sdtPr>
                <w:rPr>
                  <w:rFonts w:ascii="Times New Roman" w:hAnsi="Times New Roman" w:cs="Times New Roman"/>
                  <w:sz w:val="36"/>
                </w:rPr>
                <w:id w:val="1998761821"/>
                <w14:checkbox>
                  <w14:checked w14:val="0"/>
                  <w14:checkedState w14:val="2612" w14:font="MS Gothic"/>
                  <w14:uncheckedState w14:val="2610" w14:font="MS Gothic"/>
                </w14:checkbox>
              </w:sdtPr>
              <w:sdtEndPr/>
              <w:sdtContent>
                <w:r w:rsidR="00336711" w:rsidRPr="00D545C0">
                  <w:rPr>
                    <w:rFonts w:ascii="Segoe UI Symbol" w:eastAsia="MS Gothic" w:hAnsi="Segoe UI Symbol" w:cs="Segoe UI Symbol"/>
                    <w:sz w:val="36"/>
                  </w:rPr>
                  <w:t>☐</w:t>
                </w:r>
              </w:sdtContent>
            </w:sdt>
            <w:r w:rsidR="00336711" w:rsidRPr="00D545C0">
              <w:rPr>
                <w:rFonts w:ascii="Times New Roman" w:hAnsi="Times New Roman" w:cs="Times New Roman"/>
                <w:lang w:val="pl-PL"/>
              </w:rPr>
              <w:t>n</w:t>
            </w:r>
            <w:r w:rsidR="00BA5DB5">
              <w:rPr>
                <w:rFonts w:ascii="Times New Roman" w:hAnsi="Times New Roman" w:cs="Times New Roman"/>
                <w:lang w:val="pl-PL"/>
              </w:rPr>
              <w:t>o</w:t>
            </w:r>
          </w:p>
        </w:tc>
      </w:tr>
      <w:tr w:rsidR="00D545C0" w:rsidRPr="00E23DAA" w14:paraId="4304102D" w14:textId="77777777" w:rsidTr="002F34E5">
        <w:trPr>
          <w:trHeight w:val="307"/>
        </w:trPr>
        <w:tc>
          <w:tcPr>
            <w:tcW w:w="10060" w:type="dxa"/>
            <w:gridSpan w:val="13"/>
            <w:noWrap/>
          </w:tcPr>
          <w:p w14:paraId="4304102C" w14:textId="3723A1BD" w:rsidR="00336711" w:rsidRPr="00E92C16" w:rsidRDefault="00E92C16" w:rsidP="001140A7">
            <w:pPr>
              <w:spacing w:after="0"/>
              <w:jc w:val="both"/>
              <w:rPr>
                <w:rFonts w:ascii="Times New Roman" w:hAnsi="Times New Roman" w:cs="Times New Roman"/>
                <w:lang w:val="en-GB"/>
              </w:rPr>
            </w:pPr>
            <w:bookmarkStart w:id="3" w:name="_Hlk192060741"/>
            <w:r w:rsidRPr="00E92C16">
              <w:rPr>
                <w:rFonts w:ascii="Times New Roman" w:hAnsi="Times New Roman" w:cs="Times New Roman"/>
                <w:lang w:val="en-GB"/>
              </w:rPr>
              <w:t>If "yes" has been checked in letter a) or b), provide:</w:t>
            </w:r>
          </w:p>
        </w:tc>
      </w:tr>
      <w:tr w:rsidR="00D545C0" w:rsidRPr="00E23DAA" w14:paraId="572FFD17" w14:textId="77777777" w:rsidTr="0004592C">
        <w:trPr>
          <w:trHeight w:val="307"/>
        </w:trPr>
        <w:tc>
          <w:tcPr>
            <w:tcW w:w="4536" w:type="dxa"/>
            <w:gridSpan w:val="5"/>
            <w:noWrap/>
            <w:vAlign w:val="center"/>
          </w:tcPr>
          <w:p w14:paraId="7207F1A8" w14:textId="113D11FE" w:rsidR="00F3152F" w:rsidRPr="00E92C16" w:rsidRDefault="00F3152F" w:rsidP="0004592C">
            <w:pPr>
              <w:spacing w:after="0"/>
              <w:rPr>
                <w:rFonts w:ascii="Times New Roman" w:hAnsi="Times New Roman" w:cs="Times New Roman"/>
                <w:lang w:val="en-GB"/>
              </w:rPr>
            </w:pPr>
            <w:r w:rsidRPr="00E92C16">
              <w:rPr>
                <w:rFonts w:ascii="Times New Roman" w:hAnsi="Times New Roman" w:cs="Times New Roman"/>
                <w:lang w:val="en-GB"/>
              </w:rPr>
              <w:t xml:space="preserve">a) </w:t>
            </w:r>
            <w:r w:rsidR="00E92C16" w:rsidRPr="00E92C16">
              <w:rPr>
                <w:rFonts w:ascii="Times New Roman" w:hAnsi="Times New Roman" w:cs="Times New Roman"/>
                <w:lang w:val="en-GB"/>
              </w:rPr>
              <w:t>tax identifiers of all the merged or acquired enterprises</w:t>
            </w:r>
          </w:p>
        </w:tc>
        <w:tc>
          <w:tcPr>
            <w:tcW w:w="5524" w:type="dxa"/>
            <w:gridSpan w:val="8"/>
          </w:tcPr>
          <w:p w14:paraId="35CEBCDB" w14:textId="77777777" w:rsidR="00F3152F" w:rsidRPr="00E92C16" w:rsidRDefault="00F3152F" w:rsidP="00FE75B5">
            <w:pPr>
              <w:spacing w:after="0"/>
              <w:jc w:val="both"/>
              <w:rPr>
                <w:rFonts w:ascii="Times New Roman" w:hAnsi="Times New Roman" w:cs="Times New Roman"/>
                <w:b/>
                <w:lang w:val="en-GB"/>
              </w:rPr>
            </w:pPr>
          </w:p>
        </w:tc>
      </w:tr>
      <w:tr w:rsidR="00D545C0" w:rsidRPr="00E23DAA" w14:paraId="2F1E9001" w14:textId="77777777" w:rsidTr="0004592C">
        <w:trPr>
          <w:trHeight w:val="307"/>
        </w:trPr>
        <w:tc>
          <w:tcPr>
            <w:tcW w:w="4536" w:type="dxa"/>
            <w:gridSpan w:val="5"/>
            <w:noWrap/>
            <w:vAlign w:val="center"/>
          </w:tcPr>
          <w:p w14:paraId="670D4BE5" w14:textId="4C08D39A" w:rsidR="00F3152F" w:rsidRPr="00E92C16" w:rsidRDefault="00F3152F" w:rsidP="0004592C">
            <w:pPr>
              <w:spacing w:after="0"/>
              <w:rPr>
                <w:rFonts w:ascii="Times New Roman" w:hAnsi="Times New Roman" w:cs="Times New Roman"/>
                <w:vertAlign w:val="superscript"/>
                <w:lang w:val="en-GB"/>
              </w:rPr>
            </w:pPr>
            <w:r w:rsidRPr="00E92C16">
              <w:rPr>
                <w:rFonts w:ascii="Times New Roman" w:hAnsi="Times New Roman" w:cs="Times New Roman"/>
                <w:lang w:val="en-GB"/>
              </w:rPr>
              <w:t>b)</w:t>
            </w:r>
            <w:r w:rsidR="00E92C16">
              <w:t xml:space="preserve"> </w:t>
            </w:r>
            <w:r w:rsidR="00E92C16" w:rsidRPr="00E92C16">
              <w:rPr>
                <w:rFonts w:ascii="Times New Roman" w:hAnsi="Times New Roman" w:cs="Times New Roman"/>
                <w:lang w:val="en-GB"/>
              </w:rPr>
              <w:t>the total value of de minimis aid granted to all merged or acquired undertakings in the period of the past 3 years</w:t>
            </w:r>
            <w:r w:rsidR="00E92C16">
              <w:rPr>
                <w:rFonts w:ascii="Times New Roman" w:hAnsi="Times New Roman" w:cs="Times New Roman"/>
                <w:lang w:val="en-GB"/>
              </w:rPr>
              <w:t xml:space="preserve"> </w:t>
            </w:r>
            <w:r w:rsidR="008A64D5" w:rsidRPr="00E92C16">
              <w:rPr>
                <w:rFonts w:ascii="Times New Roman" w:hAnsi="Times New Roman" w:cs="Times New Roman"/>
                <w:vertAlign w:val="superscript"/>
                <w:lang w:val="en-GB"/>
              </w:rPr>
              <w:t>9)</w:t>
            </w:r>
            <w:r w:rsidR="0034299B" w:rsidRPr="00E92C16">
              <w:rPr>
                <w:rFonts w:ascii="Times New Roman" w:hAnsi="Times New Roman" w:cs="Times New Roman"/>
                <w:vertAlign w:val="superscript"/>
                <w:lang w:val="en-GB"/>
              </w:rPr>
              <w:t xml:space="preserve"> </w:t>
            </w:r>
            <w:r w:rsidR="00297C0F" w:rsidRPr="00E92C16">
              <w:rPr>
                <w:rFonts w:ascii="Times New Roman" w:hAnsi="Times New Roman" w:cs="Times New Roman"/>
              </w:rPr>
              <w:t xml:space="preserve">preceding the date of submission of the application for </w:t>
            </w:r>
            <w:r w:rsidR="00297C0F" w:rsidRPr="00E92C16">
              <w:rPr>
                <w:rFonts w:ascii="Times New Roman" w:hAnsi="Times New Roman" w:cs="Times New Roman"/>
                <w:i/>
              </w:rPr>
              <w:t>de minimis</w:t>
            </w:r>
            <w:r w:rsidR="00BA5DB5">
              <w:rPr>
                <w:rFonts w:ascii="Times New Roman" w:hAnsi="Times New Roman" w:cs="Times New Roman"/>
                <w:i/>
              </w:rPr>
              <w:t xml:space="preserve"> </w:t>
            </w:r>
            <w:r w:rsidR="00297C0F" w:rsidRPr="00E92C16">
              <w:rPr>
                <w:rFonts w:ascii="Times New Roman" w:hAnsi="Times New Roman" w:cs="Times New Roman"/>
                <w:i/>
              </w:rPr>
              <w:t>aid</w:t>
            </w:r>
            <w:r w:rsidR="00697C16" w:rsidRPr="00E92C16">
              <w:rPr>
                <w:rFonts w:ascii="Times New Roman" w:hAnsi="Times New Roman" w:cs="Times New Roman"/>
                <w:vertAlign w:val="superscript"/>
                <w:lang w:val="en-GB"/>
              </w:rPr>
              <w:t>10</w:t>
            </w:r>
            <w:r w:rsidRPr="00E92C16">
              <w:rPr>
                <w:rFonts w:ascii="Times New Roman" w:hAnsi="Times New Roman" w:cs="Times New Roman"/>
                <w:vertAlign w:val="superscript"/>
                <w:lang w:val="en-GB"/>
              </w:rPr>
              <w:t>)</w:t>
            </w:r>
          </w:p>
        </w:tc>
        <w:tc>
          <w:tcPr>
            <w:tcW w:w="5524" w:type="dxa"/>
            <w:gridSpan w:val="8"/>
          </w:tcPr>
          <w:p w14:paraId="042589A7" w14:textId="77777777" w:rsidR="00F3152F" w:rsidRPr="00E92C16" w:rsidRDefault="00F3152F" w:rsidP="00FE75B5">
            <w:pPr>
              <w:spacing w:after="0"/>
              <w:jc w:val="both"/>
              <w:rPr>
                <w:rFonts w:ascii="Times New Roman" w:hAnsi="Times New Roman" w:cs="Times New Roman"/>
                <w:b/>
                <w:lang w:val="en-GB"/>
              </w:rPr>
            </w:pPr>
          </w:p>
        </w:tc>
      </w:tr>
      <w:tr w:rsidR="00D545C0" w:rsidRPr="00E23DAA" w14:paraId="1D5F711F" w14:textId="77777777" w:rsidTr="002F34E5">
        <w:trPr>
          <w:trHeight w:val="307"/>
        </w:trPr>
        <w:tc>
          <w:tcPr>
            <w:tcW w:w="10060" w:type="dxa"/>
            <w:gridSpan w:val="13"/>
            <w:noWrap/>
          </w:tcPr>
          <w:p w14:paraId="10AB7976" w14:textId="50C66B42" w:rsidR="00F3152F" w:rsidRPr="00297C0F" w:rsidRDefault="00297C0F" w:rsidP="00FE75B5">
            <w:pPr>
              <w:spacing w:after="0"/>
              <w:jc w:val="both"/>
              <w:rPr>
                <w:rFonts w:ascii="Times New Roman" w:hAnsi="Times New Roman" w:cs="Times New Roman"/>
                <w:b/>
                <w:lang w:val="en-GB"/>
              </w:rPr>
            </w:pPr>
            <w:r w:rsidRPr="00297C0F">
              <w:rPr>
                <w:rFonts w:ascii="Times New Roman" w:hAnsi="Times New Roman" w:cs="Times New Roman"/>
                <w:lang w:val="en-GB"/>
              </w:rPr>
              <w:t>If "yes" has been checked in letter c) or d) provide:</w:t>
            </w:r>
          </w:p>
        </w:tc>
      </w:tr>
      <w:tr w:rsidR="00D545C0" w:rsidRPr="00E23DAA" w14:paraId="43041030" w14:textId="77777777" w:rsidTr="002F34E5">
        <w:trPr>
          <w:trHeight w:val="307"/>
        </w:trPr>
        <w:tc>
          <w:tcPr>
            <w:tcW w:w="4536" w:type="dxa"/>
            <w:gridSpan w:val="5"/>
            <w:noWrap/>
          </w:tcPr>
          <w:p w14:paraId="4304102E" w14:textId="23989CE1" w:rsidR="00336711" w:rsidRPr="00297C0F" w:rsidRDefault="008D2898" w:rsidP="001140A7">
            <w:pPr>
              <w:spacing w:after="0"/>
              <w:jc w:val="both"/>
              <w:rPr>
                <w:rFonts w:ascii="Times New Roman" w:hAnsi="Times New Roman" w:cs="Times New Roman"/>
                <w:lang w:val="en-GB"/>
              </w:rPr>
            </w:pPr>
            <w:r w:rsidRPr="00297C0F">
              <w:rPr>
                <w:rFonts w:ascii="Times New Roman" w:hAnsi="Times New Roman" w:cs="Times New Roman"/>
                <w:lang w:val="en-GB"/>
              </w:rPr>
              <w:t xml:space="preserve">a) </w:t>
            </w:r>
            <w:r w:rsidR="00297C0F" w:rsidRPr="00297C0F">
              <w:rPr>
                <w:rFonts w:ascii="Times New Roman" w:hAnsi="Times New Roman" w:cs="Times New Roman"/>
                <w:lang w:val="en-GB"/>
              </w:rPr>
              <w:t>Tax identifier of the enterprise before the split or transformation</w:t>
            </w:r>
          </w:p>
        </w:tc>
        <w:tc>
          <w:tcPr>
            <w:tcW w:w="5524" w:type="dxa"/>
            <w:gridSpan w:val="8"/>
          </w:tcPr>
          <w:p w14:paraId="4304102F" w14:textId="77777777" w:rsidR="00336711" w:rsidRPr="00297C0F" w:rsidRDefault="00336711" w:rsidP="001140A7">
            <w:pPr>
              <w:spacing w:after="0"/>
              <w:jc w:val="both"/>
              <w:rPr>
                <w:rFonts w:ascii="Times New Roman" w:hAnsi="Times New Roman" w:cs="Times New Roman"/>
                <w:b/>
                <w:lang w:val="en-GB"/>
              </w:rPr>
            </w:pPr>
          </w:p>
        </w:tc>
      </w:tr>
      <w:tr w:rsidR="00D545C0" w:rsidRPr="00E23DAA" w14:paraId="43041033" w14:textId="77777777" w:rsidTr="0034299B">
        <w:trPr>
          <w:trHeight w:val="307"/>
        </w:trPr>
        <w:tc>
          <w:tcPr>
            <w:tcW w:w="4536" w:type="dxa"/>
            <w:gridSpan w:val="5"/>
            <w:noWrap/>
            <w:vAlign w:val="center"/>
          </w:tcPr>
          <w:p w14:paraId="43041031" w14:textId="046E310B" w:rsidR="00336711" w:rsidRPr="00297C0F" w:rsidRDefault="008D2898" w:rsidP="0004592C">
            <w:pPr>
              <w:spacing w:after="0"/>
              <w:rPr>
                <w:rFonts w:ascii="Times New Roman" w:hAnsi="Times New Roman" w:cs="Times New Roman"/>
                <w:vertAlign w:val="superscript"/>
                <w:lang w:val="en-GB"/>
              </w:rPr>
            </w:pPr>
            <w:r w:rsidRPr="00297C0F">
              <w:rPr>
                <w:rFonts w:ascii="Times New Roman" w:hAnsi="Times New Roman" w:cs="Times New Roman"/>
                <w:lang w:val="en-GB"/>
              </w:rPr>
              <w:t xml:space="preserve">b) </w:t>
            </w:r>
            <w:r w:rsidR="00297C0F" w:rsidRPr="00D545C0">
              <w:rPr>
                <w:rFonts w:ascii="Times New Roman" w:hAnsi="Times New Roman" w:cs="Times New Roman"/>
              </w:rPr>
              <w:t xml:space="preserve">the total value of </w:t>
            </w:r>
            <w:r w:rsidR="00297C0F" w:rsidRPr="00D545C0">
              <w:rPr>
                <w:rFonts w:ascii="Times New Roman" w:hAnsi="Times New Roman" w:cs="Times New Roman"/>
                <w:i/>
              </w:rPr>
              <w:t>de minimis aid</w:t>
            </w:r>
            <w:r w:rsidR="00297C0F" w:rsidRPr="00D545C0">
              <w:rPr>
                <w:rFonts w:ascii="Times New Roman" w:hAnsi="Times New Roman" w:cs="Times New Roman"/>
              </w:rPr>
              <w:t xml:space="preserve"> granted to an entrepreneur existing before the division or transformation, in relation to the activity taken over by the entity, in the period of the past 3 years </w:t>
            </w:r>
            <w:r w:rsidR="008A64D5" w:rsidRPr="00297C0F">
              <w:rPr>
                <w:rFonts w:ascii="Times New Roman" w:hAnsi="Times New Roman" w:cs="Times New Roman"/>
                <w:vertAlign w:val="superscript"/>
                <w:lang w:val="en-GB"/>
              </w:rPr>
              <w:t>9)</w:t>
            </w:r>
            <w:r w:rsidRPr="00297C0F">
              <w:rPr>
                <w:rFonts w:ascii="Times New Roman" w:hAnsi="Times New Roman" w:cs="Times New Roman"/>
                <w:lang w:val="en-GB"/>
              </w:rPr>
              <w:t xml:space="preserve"> </w:t>
            </w:r>
            <w:r w:rsidR="00297C0F" w:rsidRPr="00297C0F">
              <w:rPr>
                <w:rFonts w:ascii="Times New Roman" w:hAnsi="Times New Roman" w:cs="Times New Roman"/>
              </w:rPr>
              <w:t xml:space="preserve">preceding the date of submission of the application for </w:t>
            </w:r>
            <w:r w:rsidR="00297C0F" w:rsidRPr="00297C0F">
              <w:rPr>
                <w:rFonts w:ascii="Times New Roman" w:hAnsi="Times New Roman" w:cs="Times New Roman"/>
                <w:i/>
                <w:iCs/>
              </w:rPr>
              <w:t>de minimis aid</w:t>
            </w:r>
            <w:r w:rsidR="00697C16" w:rsidRPr="00297C0F">
              <w:rPr>
                <w:rFonts w:ascii="Times New Roman" w:hAnsi="Times New Roman" w:cs="Times New Roman"/>
                <w:vertAlign w:val="superscript"/>
                <w:lang w:val="en-GB"/>
              </w:rPr>
              <w:t>10</w:t>
            </w:r>
            <w:r w:rsidRPr="00297C0F">
              <w:rPr>
                <w:rFonts w:ascii="Times New Roman" w:hAnsi="Times New Roman" w:cs="Times New Roman"/>
                <w:vertAlign w:val="superscript"/>
                <w:lang w:val="en-GB"/>
              </w:rPr>
              <w:t>)</w:t>
            </w:r>
          </w:p>
        </w:tc>
        <w:tc>
          <w:tcPr>
            <w:tcW w:w="5524" w:type="dxa"/>
            <w:gridSpan w:val="8"/>
          </w:tcPr>
          <w:p w14:paraId="43041032" w14:textId="77777777" w:rsidR="00336711" w:rsidRPr="00297C0F" w:rsidRDefault="00336711" w:rsidP="001140A7">
            <w:pPr>
              <w:spacing w:after="0"/>
              <w:jc w:val="both"/>
              <w:rPr>
                <w:rFonts w:ascii="Times New Roman" w:hAnsi="Times New Roman" w:cs="Times New Roman"/>
                <w:b/>
                <w:lang w:val="en-GB"/>
              </w:rPr>
            </w:pPr>
          </w:p>
        </w:tc>
      </w:tr>
      <w:tr w:rsidR="00D545C0" w:rsidRPr="00E23DAA" w14:paraId="43041035" w14:textId="77777777" w:rsidTr="002F34E5">
        <w:trPr>
          <w:trHeight w:val="307"/>
        </w:trPr>
        <w:tc>
          <w:tcPr>
            <w:tcW w:w="10060" w:type="dxa"/>
            <w:gridSpan w:val="13"/>
            <w:noWrap/>
          </w:tcPr>
          <w:p w14:paraId="43041034" w14:textId="19C83184" w:rsidR="001140A7" w:rsidRPr="00297C0F" w:rsidRDefault="00297C0F" w:rsidP="001140A7">
            <w:pPr>
              <w:spacing w:after="0"/>
              <w:jc w:val="both"/>
              <w:rPr>
                <w:rFonts w:ascii="Times New Roman" w:hAnsi="Times New Roman" w:cs="Times New Roman"/>
                <w:lang w:val="en-GB"/>
              </w:rPr>
            </w:pPr>
            <w:r w:rsidRPr="00297C0F">
              <w:rPr>
                <w:rFonts w:ascii="Times New Roman" w:hAnsi="Times New Roman" w:cs="Times New Roman"/>
                <w:lang w:val="en-GB"/>
              </w:rPr>
              <w:t>If it is impossible to determine which part of de minimis aid received by the enterprise before the split was granted for the activity acquired by the entity, provide:</w:t>
            </w:r>
          </w:p>
        </w:tc>
      </w:tr>
      <w:tr w:rsidR="00D545C0" w:rsidRPr="00E23DAA" w14:paraId="43041038" w14:textId="77777777" w:rsidTr="002A6194">
        <w:trPr>
          <w:trHeight w:val="307"/>
        </w:trPr>
        <w:tc>
          <w:tcPr>
            <w:tcW w:w="4536" w:type="dxa"/>
            <w:gridSpan w:val="5"/>
            <w:noWrap/>
            <w:vAlign w:val="center"/>
          </w:tcPr>
          <w:p w14:paraId="43041036" w14:textId="719BE35C" w:rsidR="001140A7" w:rsidRPr="006C0D40" w:rsidRDefault="004153CB" w:rsidP="002A6194">
            <w:pPr>
              <w:spacing w:after="0"/>
              <w:rPr>
                <w:rFonts w:ascii="Times New Roman" w:hAnsi="Times New Roman" w:cs="Times New Roman"/>
                <w:vertAlign w:val="superscript"/>
                <w:lang w:val="en-GB"/>
              </w:rPr>
            </w:pPr>
            <w:r w:rsidRPr="006C0D40">
              <w:rPr>
                <w:rFonts w:ascii="Times New Roman" w:hAnsi="Times New Roman" w:cs="Times New Roman"/>
                <w:lang w:val="en-GB"/>
              </w:rPr>
              <w:t>a)</w:t>
            </w:r>
            <w:r w:rsidR="001140A7" w:rsidRPr="006C0D40">
              <w:rPr>
                <w:rFonts w:ascii="Times New Roman" w:hAnsi="Times New Roman" w:cs="Times New Roman"/>
                <w:lang w:val="en-GB"/>
              </w:rPr>
              <w:t xml:space="preserve"> </w:t>
            </w:r>
            <w:r w:rsidR="006C0D40" w:rsidRPr="00D545C0">
              <w:rPr>
                <w:rFonts w:ascii="Times New Roman" w:hAnsi="Times New Roman" w:cs="Times New Roman"/>
              </w:rPr>
              <w:t xml:space="preserve">the total value of </w:t>
            </w:r>
            <w:r w:rsidR="006C0D40" w:rsidRPr="00D545C0">
              <w:rPr>
                <w:rFonts w:ascii="Times New Roman" w:hAnsi="Times New Roman" w:cs="Times New Roman"/>
                <w:i/>
              </w:rPr>
              <w:t>de minimis aid</w:t>
            </w:r>
            <w:r w:rsidR="006C0D40" w:rsidRPr="00D545C0">
              <w:rPr>
                <w:rFonts w:ascii="Times New Roman" w:hAnsi="Times New Roman" w:cs="Times New Roman"/>
              </w:rPr>
              <w:t xml:space="preserve"> granted to the entrepreneur before the division in the period of the past 3 years </w:t>
            </w:r>
            <w:r w:rsidR="008A64D5" w:rsidRPr="006C0D40">
              <w:rPr>
                <w:rFonts w:ascii="Times New Roman" w:hAnsi="Times New Roman" w:cs="Times New Roman"/>
                <w:vertAlign w:val="superscript"/>
                <w:lang w:val="en-GB"/>
              </w:rPr>
              <w:t>9)</w:t>
            </w:r>
            <w:r w:rsidR="001140A7" w:rsidRPr="006C0D40">
              <w:rPr>
                <w:rFonts w:ascii="Times New Roman" w:hAnsi="Times New Roman" w:cs="Times New Roman"/>
                <w:lang w:val="en-GB"/>
              </w:rPr>
              <w:t xml:space="preserve"> </w:t>
            </w:r>
            <w:r w:rsidR="006C0D40" w:rsidRPr="006C0D40">
              <w:rPr>
                <w:rFonts w:ascii="Times New Roman" w:hAnsi="Times New Roman" w:cs="Times New Roman"/>
              </w:rPr>
              <w:t xml:space="preserve">preceding the date of submission of the application for </w:t>
            </w:r>
            <w:r w:rsidR="006C0D40" w:rsidRPr="006C0D40">
              <w:rPr>
                <w:rFonts w:ascii="Times New Roman" w:hAnsi="Times New Roman" w:cs="Times New Roman"/>
                <w:i/>
                <w:iCs/>
              </w:rPr>
              <w:t>de minimal aid</w:t>
            </w:r>
            <w:r w:rsidR="00697C16" w:rsidRPr="006C0D40">
              <w:rPr>
                <w:rFonts w:ascii="Times New Roman" w:hAnsi="Times New Roman" w:cs="Times New Roman"/>
                <w:vertAlign w:val="superscript"/>
                <w:lang w:val="en-GB"/>
              </w:rPr>
              <w:t>10</w:t>
            </w:r>
            <w:r w:rsidR="001140A7" w:rsidRPr="006C0D40">
              <w:rPr>
                <w:rFonts w:ascii="Times New Roman" w:hAnsi="Times New Roman" w:cs="Times New Roman"/>
                <w:vertAlign w:val="superscript"/>
                <w:lang w:val="en-GB"/>
              </w:rPr>
              <w:t>)</w:t>
            </w:r>
          </w:p>
        </w:tc>
        <w:tc>
          <w:tcPr>
            <w:tcW w:w="5524" w:type="dxa"/>
            <w:gridSpan w:val="8"/>
          </w:tcPr>
          <w:p w14:paraId="43041037" w14:textId="77777777" w:rsidR="001140A7" w:rsidRPr="006C0D40" w:rsidRDefault="001140A7" w:rsidP="001140A7">
            <w:pPr>
              <w:spacing w:after="0"/>
              <w:jc w:val="both"/>
              <w:rPr>
                <w:rFonts w:ascii="Times New Roman" w:hAnsi="Times New Roman" w:cs="Times New Roman"/>
                <w:lang w:val="en-GB"/>
              </w:rPr>
            </w:pPr>
          </w:p>
        </w:tc>
      </w:tr>
      <w:tr w:rsidR="00D545C0" w:rsidRPr="00E23DAA" w14:paraId="4304103B" w14:textId="77777777" w:rsidTr="002A6194">
        <w:trPr>
          <w:trHeight w:val="307"/>
        </w:trPr>
        <w:tc>
          <w:tcPr>
            <w:tcW w:w="4536" w:type="dxa"/>
            <w:gridSpan w:val="5"/>
            <w:noWrap/>
            <w:vAlign w:val="center"/>
          </w:tcPr>
          <w:p w14:paraId="43041039" w14:textId="53B21797" w:rsidR="001140A7" w:rsidRPr="006C0D40" w:rsidRDefault="004153CB" w:rsidP="00F720A8">
            <w:pPr>
              <w:spacing w:after="0"/>
              <w:rPr>
                <w:rFonts w:ascii="Times New Roman" w:hAnsi="Times New Roman" w:cs="Times New Roman"/>
                <w:lang w:val="en-GB"/>
              </w:rPr>
            </w:pPr>
            <w:r w:rsidRPr="006C0D40">
              <w:rPr>
                <w:rFonts w:ascii="Times New Roman" w:hAnsi="Times New Roman" w:cs="Times New Roman"/>
                <w:lang w:val="en-GB"/>
              </w:rPr>
              <w:t>b)</w:t>
            </w:r>
            <w:r w:rsidR="001140A7" w:rsidRPr="006C0D40">
              <w:rPr>
                <w:rFonts w:ascii="Times New Roman" w:hAnsi="Times New Roman" w:cs="Times New Roman"/>
                <w:lang w:val="en-GB"/>
              </w:rPr>
              <w:t xml:space="preserve"> </w:t>
            </w:r>
            <w:r w:rsidR="006C0D40" w:rsidRPr="006C0D40">
              <w:rPr>
                <w:rFonts w:ascii="Times New Roman" w:hAnsi="Times New Roman" w:cs="Times New Roman"/>
                <w:lang w:val="en-GB"/>
              </w:rPr>
              <w:t>the value of equity capital of the enterprise before the split (in PLN)</w:t>
            </w:r>
          </w:p>
        </w:tc>
        <w:tc>
          <w:tcPr>
            <w:tcW w:w="5524" w:type="dxa"/>
            <w:gridSpan w:val="8"/>
          </w:tcPr>
          <w:p w14:paraId="4304103A" w14:textId="77777777" w:rsidR="001140A7" w:rsidRPr="006C0D40" w:rsidRDefault="001140A7" w:rsidP="001140A7">
            <w:pPr>
              <w:spacing w:after="0"/>
              <w:jc w:val="both"/>
              <w:rPr>
                <w:rFonts w:ascii="Times New Roman" w:hAnsi="Times New Roman" w:cs="Times New Roman"/>
                <w:lang w:val="en-GB"/>
              </w:rPr>
            </w:pPr>
          </w:p>
        </w:tc>
      </w:tr>
      <w:tr w:rsidR="00D545C0" w:rsidRPr="00E23DAA" w14:paraId="4304103E" w14:textId="77777777" w:rsidTr="002A6194">
        <w:trPr>
          <w:trHeight w:val="307"/>
        </w:trPr>
        <w:tc>
          <w:tcPr>
            <w:tcW w:w="4536" w:type="dxa"/>
            <w:gridSpan w:val="5"/>
            <w:noWrap/>
            <w:vAlign w:val="center"/>
          </w:tcPr>
          <w:p w14:paraId="4304103C" w14:textId="0745DFCC" w:rsidR="001140A7" w:rsidRPr="006C0D40" w:rsidRDefault="00BA5DB5" w:rsidP="00F720A8">
            <w:pPr>
              <w:spacing w:after="0"/>
              <w:rPr>
                <w:rFonts w:ascii="Times New Roman" w:hAnsi="Times New Roman" w:cs="Times New Roman"/>
                <w:lang w:val="en-GB"/>
              </w:rPr>
            </w:pPr>
            <w:r>
              <w:rPr>
                <w:rFonts w:ascii="Times New Roman" w:hAnsi="Times New Roman" w:cs="Times New Roman"/>
                <w:noProof/>
                <w:lang w:val="en-GB"/>
              </w:rPr>
              <mc:AlternateContent>
                <mc:Choice Requires="wps">
                  <w:drawing>
                    <wp:anchor distT="0" distB="0" distL="114300" distR="114300" simplePos="0" relativeHeight="251659264" behindDoc="0" locked="0" layoutInCell="1" allowOverlap="1" wp14:anchorId="1EA758FF" wp14:editId="1ADFC209">
                      <wp:simplePos x="0" y="0"/>
                      <wp:positionH relativeFrom="column">
                        <wp:posOffset>-71755</wp:posOffset>
                      </wp:positionH>
                      <wp:positionV relativeFrom="paragraph">
                        <wp:posOffset>362331</wp:posOffset>
                      </wp:positionV>
                      <wp:extent cx="6358128" cy="908304"/>
                      <wp:effectExtent l="0" t="0" r="24130" b="25400"/>
                      <wp:wrapNone/>
                      <wp:docPr id="4" name="Łącznik prosty 4"/>
                      <wp:cNvGraphicFramePr/>
                      <a:graphic xmlns:a="http://schemas.openxmlformats.org/drawingml/2006/main">
                        <a:graphicData uri="http://schemas.microsoft.com/office/word/2010/wordprocessingShape">
                          <wps:wsp>
                            <wps:cNvCnPr/>
                            <wps:spPr>
                              <a:xfrm>
                                <a:off x="0" y="0"/>
                                <a:ext cx="6358128" cy="908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F846A" id="Łącznik prosty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28.55pt" to="49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" strokecolor="#4472c4 [3204]" strokeweight=".5pt">
                      <v:stroke joinstyle="miter"/>
                    </v:line>
                  </w:pict>
                </mc:Fallback>
              </mc:AlternateContent>
            </w:r>
            <w:r w:rsidR="004153CB" w:rsidRPr="006C0D40">
              <w:rPr>
                <w:rFonts w:ascii="Times New Roman" w:hAnsi="Times New Roman" w:cs="Times New Roman"/>
                <w:lang w:val="en-GB"/>
              </w:rPr>
              <w:t>c)</w:t>
            </w:r>
            <w:r w:rsidR="001140A7" w:rsidRPr="006C0D40">
              <w:rPr>
                <w:rFonts w:ascii="Times New Roman" w:hAnsi="Times New Roman" w:cs="Times New Roman"/>
                <w:lang w:val="en-GB"/>
              </w:rPr>
              <w:t xml:space="preserve"> </w:t>
            </w:r>
            <w:r w:rsidR="006C0D40" w:rsidRPr="006C0D40">
              <w:rPr>
                <w:rFonts w:ascii="Times New Roman" w:hAnsi="Times New Roman" w:cs="Times New Roman"/>
                <w:lang w:val="en-GB"/>
              </w:rPr>
              <w:t>the value of equity capital of the entity at the time of the split (in PLN)</w:t>
            </w:r>
          </w:p>
        </w:tc>
        <w:tc>
          <w:tcPr>
            <w:tcW w:w="5524" w:type="dxa"/>
            <w:gridSpan w:val="8"/>
          </w:tcPr>
          <w:p w14:paraId="4304103D" w14:textId="77777777" w:rsidR="001140A7" w:rsidRPr="006C0D40" w:rsidRDefault="001140A7" w:rsidP="001140A7">
            <w:pPr>
              <w:spacing w:after="0"/>
              <w:jc w:val="both"/>
              <w:rPr>
                <w:rFonts w:ascii="Times New Roman" w:hAnsi="Times New Roman" w:cs="Times New Roman"/>
                <w:lang w:val="en-GB"/>
              </w:rPr>
            </w:pPr>
          </w:p>
        </w:tc>
      </w:tr>
      <w:bookmarkEnd w:id="3"/>
      <w:tr w:rsidR="00D545C0" w:rsidRPr="00E23DAA" w14:paraId="43041040" w14:textId="77777777" w:rsidTr="002F34E5">
        <w:trPr>
          <w:trHeight w:val="307"/>
        </w:trPr>
        <w:tc>
          <w:tcPr>
            <w:tcW w:w="10060" w:type="dxa"/>
            <w:gridSpan w:val="13"/>
            <w:shd w:val="clear" w:color="auto" w:fill="D9D9D9" w:themeFill="background1" w:themeFillShade="D9"/>
            <w:noWrap/>
            <w:hideMark/>
          </w:tcPr>
          <w:p w14:paraId="4304103F" w14:textId="7CFFEB1E" w:rsidR="00D779A3" w:rsidRPr="006C0D40" w:rsidRDefault="00CF373A" w:rsidP="002535CC">
            <w:pPr>
              <w:spacing w:after="0"/>
              <w:jc w:val="both"/>
              <w:rPr>
                <w:rFonts w:ascii="Times New Roman" w:hAnsi="Times New Roman" w:cs="Times New Roman"/>
                <w:b/>
                <w:i/>
                <w:iCs/>
                <w:sz w:val="20"/>
                <w:szCs w:val="20"/>
                <w:vertAlign w:val="superscript"/>
                <w:lang w:val="en-GB"/>
              </w:rPr>
            </w:pPr>
            <w:r w:rsidRPr="006C0D40">
              <w:rPr>
                <w:rFonts w:ascii="Times New Roman" w:hAnsi="Times New Roman" w:cs="Times New Roman"/>
                <w:b/>
                <w:lang w:val="en-GB"/>
              </w:rPr>
              <w:t xml:space="preserve">B. </w:t>
            </w:r>
            <w:r w:rsidR="006C0D40" w:rsidRPr="006C0D40">
              <w:rPr>
                <w:rFonts w:ascii="Times New Roman" w:hAnsi="Times New Roman" w:cs="Times New Roman"/>
                <w:b/>
                <w:lang w:val="en-GB"/>
              </w:rPr>
              <w:t>Information on the economic situation of the entity to be granted de minimis aid</w:t>
            </w:r>
            <w:r w:rsidR="006C0D40" w:rsidRPr="006C0D40">
              <w:rPr>
                <w:rFonts w:ascii="Times New Roman" w:hAnsi="Times New Roman" w:cs="Times New Roman"/>
                <w:b/>
                <w:i/>
                <w:lang w:val="en-GB"/>
              </w:rPr>
              <w:t xml:space="preserve"> </w:t>
            </w:r>
            <w:r w:rsidR="0017442B" w:rsidRPr="00D545C0">
              <w:rPr>
                <w:rStyle w:val="Odwoanieprzypisukocowego"/>
                <w:rFonts w:ascii="Times New Roman" w:hAnsi="Times New Roman" w:cs="Times New Roman"/>
              </w:rPr>
              <w:endnoteReference w:id="11"/>
            </w:r>
            <w:r w:rsidR="00AB681E" w:rsidRPr="006C0D40">
              <w:rPr>
                <w:rFonts w:ascii="Times New Roman" w:hAnsi="Times New Roman" w:cs="Times New Roman"/>
                <w:vertAlign w:val="superscript"/>
                <w:lang w:val="en-GB"/>
              </w:rPr>
              <w:t>)</w:t>
            </w:r>
          </w:p>
        </w:tc>
      </w:tr>
      <w:tr w:rsidR="00D545C0" w:rsidRPr="00E23DAA" w14:paraId="43041042" w14:textId="77777777" w:rsidTr="002F34E5">
        <w:trPr>
          <w:trHeight w:val="406"/>
        </w:trPr>
        <w:tc>
          <w:tcPr>
            <w:tcW w:w="10060" w:type="dxa"/>
            <w:gridSpan w:val="13"/>
            <w:shd w:val="clear" w:color="auto" w:fill="F2F2F2" w:themeFill="background1" w:themeFillShade="F2"/>
            <w:hideMark/>
          </w:tcPr>
          <w:p w14:paraId="43041041" w14:textId="3F55773B" w:rsidR="00E3097C" w:rsidRPr="006C0D40" w:rsidRDefault="00E3097C" w:rsidP="002C33D3">
            <w:pPr>
              <w:spacing w:after="0"/>
              <w:jc w:val="both"/>
              <w:rPr>
                <w:rFonts w:ascii="Times New Roman" w:hAnsi="Times New Roman" w:cs="Times New Roman"/>
                <w:vertAlign w:val="superscript"/>
                <w:lang w:val="en-GB"/>
              </w:rPr>
            </w:pPr>
            <w:r w:rsidRPr="006C0D40">
              <w:rPr>
                <w:rFonts w:ascii="Times New Roman" w:hAnsi="Times New Roman" w:cs="Times New Roman"/>
                <w:lang w:val="en-GB"/>
              </w:rPr>
              <w:t>1</w:t>
            </w:r>
            <w:r w:rsidR="00E84487" w:rsidRPr="006C0D40">
              <w:rPr>
                <w:rFonts w:ascii="Times New Roman" w:hAnsi="Times New Roman" w:cs="Times New Roman"/>
                <w:lang w:val="en-GB"/>
              </w:rPr>
              <w:t>.</w:t>
            </w:r>
            <w:r w:rsidRPr="006C0D40">
              <w:rPr>
                <w:rFonts w:ascii="Times New Roman" w:hAnsi="Times New Roman" w:cs="Times New Roman"/>
                <w:lang w:val="en-GB"/>
              </w:rPr>
              <w:t xml:space="preserve"> </w:t>
            </w:r>
            <w:r w:rsidR="006C0D40" w:rsidRPr="00D545C0">
              <w:rPr>
                <w:rFonts w:ascii="Times New Roman" w:hAnsi="Times New Roman" w:cs="Times New Roman"/>
              </w:rPr>
              <w:t xml:space="preserve">Is the entity subject to </w:t>
            </w:r>
            <w:r w:rsidR="006C0D40">
              <w:rPr>
                <w:rFonts w:ascii="Times New Roman" w:hAnsi="Times New Roman" w:cs="Times New Roman"/>
              </w:rPr>
              <w:t xml:space="preserve">solvency </w:t>
            </w:r>
            <w:r w:rsidR="006C0D40" w:rsidRPr="00D545C0">
              <w:rPr>
                <w:rFonts w:ascii="Times New Roman" w:hAnsi="Times New Roman" w:cs="Times New Roman"/>
              </w:rPr>
              <w:t xml:space="preserve">or restructuring proceedings or does it meet the criteria for being included in </w:t>
            </w:r>
            <w:r w:rsidR="006C0D40">
              <w:rPr>
                <w:rFonts w:ascii="Times New Roman" w:hAnsi="Times New Roman" w:cs="Times New Roman"/>
              </w:rPr>
              <w:t xml:space="preserve">solvency </w:t>
            </w:r>
            <w:r w:rsidR="006C0D40" w:rsidRPr="00D545C0">
              <w:rPr>
                <w:rFonts w:ascii="Times New Roman" w:hAnsi="Times New Roman" w:cs="Times New Roman"/>
              </w:rPr>
              <w:t>proceedings?</w:t>
            </w:r>
          </w:p>
        </w:tc>
      </w:tr>
      <w:tr w:rsidR="00D545C0" w:rsidRPr="00D545C0" w14:paraId="43041045" w14:textId="77777777" w:rsidTr="00511052">
        <w:trPr>
          <w:trHeight w:val="307"/>
        </w:trPr>
        <w:tc>
          <w:tcPr>
            <w:tcW w:w="2830" w:type="dxa"/>
            <w:gridSpan w:val="3"/>
            <w:noWrap/>
          </w:tcPr>
          <w:p w14:paraId="43041043" w14:textId="6F78EB83" w:rsidR="00A37E26" w:rsidRPr="00D545C0" w:rsidRDefault="00872690"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sidR="006C0D40">
              <w:rPr>
                <w:rFonts w:ascii="Times New Roman" w:hAnsi="Times New Roman" w:cs="Times New Roman"/>
                <w:lang w:val="pl-PL"/>
              </w:rPr>
              <w:t>yes</w:t>
            </w:r>
          </w:p>
        </w:tc>
        <w:tc>
          <w:tcPr>
            <w:tcW w:w="7230" w:type="dxa"/>
            <w:gridSpan w:val="10"/>
            <w:noWrap/>
          </w:tcPr>
          <w:p w14:paraId="43041044" w14:textId="1DE89A33" w:rsidR="00A37E26" w:rsidRPr="00D545C0" w:rsidRDefault="00872690"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sidR="006C0D40">
              <w:rPr>
                <w:rFonts w:ascii="Times New Roman" w:hAnsi="Times New Roman" w:cs="Times New Roman"/>
                <w:lang w:val="pl-PL"/>
              </w:rPr>
              <w:t>no</w:t>
            </w:r>
          </w:p>
        </w:tc>
      </w:tr>
      <w:tr w:rsidR="00D545C0" w:rsidRPr="00E23DAA" w14:paraId="43041047" w14:textId="77777777" w:rsidTr="002F34E5">
        <w:trPr>
          <w:trHeight w:val="406"/>
        </w:trPr>
        <w:tc>
          <w:tcPr>
            <w:tcW w:w="10060" w:type="dxa"/>
            <w:gridSpan w:val="13"/>
            <w:shd w:val="clear" w:color="auto" w:fill="F2F2F2" w:themeFill="background1" w:themeFillShade="F2"/>
            <w:hideMark/>
          </w:tcPr>
          <w:p w14:paraId="43041046" w14:textId="5DAA6C2F" w:rsidR="00E3097C" w:rsidRPr="006C0D40" w:rsidRDefault="00BA5DB5" w:rsidP="00B47871">
            <w:pPr>
              <w:spacing w:after="0"/>
              <w:jc w:val="both"/>
              <w:rPr>
                <w:rFonts w:ascii="Times New Roman" w:hAnsi="Times New Roman" w:cs="Times New Roman"/>
                <w:lang w:val="en-GB"/>
              </w:rPr>
            </w:pPr>
            <w:r>
              <w:rPr>
                <w:rFonts w:ascii="Times New Roman" w:hAnsi="Times New Roman" w:cs="Times New Roman"/>
                <w:noProof/>
                <w:lang w:val="en-GB"/>
              </w:rPr>
              <w:lastRenderedPageBreak/>
              <mc:AlternateContent>
                <mc:Choice Requires="wps">
                  <w:drawing>
                    <wp:anchor distT="0" distB="0" distL="114300" distR="114300" simplePos="0" relativeHeight="251660288" behindDoc="0" locked="0" layoutInCell="1" allowOverlap="1" wp14:anchorId="047859E0" wp14:editId="2D4B768D">
                      <wp:simplePos x="0" y="0"/>
                      <wp:positionH relativeFrom="column">
                        <wp:posOffset>-59563</wp:posOffset>
                      </wp:positionH>
                      <wp:positionV relativeFrom="paragraph">
                        <wp:posOffset>-18542</wp:posOffset>
                      </wp:positionV>
                      <wp:extent cx="6352032" cy="6973824"/>
                      <wp:effectExtent l="0" t="0" r="29845" b="36830"/>
                      <wp:wrapNone/>
                      <wp:docPr id="5" name="Łącznik prosty 5"/>
                      <wp:cNvGraphicFramePr/>
                      <a:graphic xmlns:a="http://schemas.openxmlformats.org/drawingml/2006/main">
                        <a:graphicData uri="http://schemas.microsoft.com/office/word/2010/wordprocessingShape">
                          <wps:wsp>
                            <wps:cNvCnPr/>
                            <wps:spPr>
                              <a:xfrm>
                                <a:off x="0" y="0"/>
                                <a:ext cx="6352032" cy="6973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963F4" id="Łącznik prosty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pt,-1.45pt" to="495.45pt,5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" strokecolor="#4472c4 [3204]" strokeweight=".5pt">
                      <v:stroke joinstyle="miter"/>
                    </v:line>
                  </w:pict>
                </mc:Fallback>
              </mc:AlternateContent>
            </w:r>
            <w:r w:rsidR="00E3097C" w:rsidRPr="006C0D40">
              <w:rPr>
                <w:rFonts w:ascii="Times New Roman" w:hAnsi="Times New Roman" w:cs="Times New Roman"/>
                <w:lang w:val="en-GB"/>
              </w:rPr>
              <w:t>2</w:t>
            </w:r>
            <w:r w:rsidR="00E84487" w:rsidRPr="006C0D40">
              <w:rPr>
                <w:rFonts w:ascii="Times New Roman" w:hAnsi="Times New Roman" w:cs="Times New Roman"/>
                <w:lang w:val="en-GB"/>
              </w:rPr>
              <w:t>.</w:t>
            </w:r>
            <w:r w:rsidR="00E3097C" w:rsidRPr="006C0D40">
              <w:rPr>
                <w:rFonts w:ascii="Times New Roman" w:hAnsi="Times New Roman" w:cs="Times New Roman"/>
                <w:lang w:val="en-GB"/>
              </w:rPr>
              <w:t xml:space="preserve"> </w:t>
            </w:r>
            <w:r w:rsidR="006C0D40" w:rsidRPr="006C0D40">
              <w:rPr>
                <w:rFonts w:ascii="Times New Roman" w:hAnsi="Times New Roman" w:cs="Times New Roman"/>
                <w:lang w:val="en-GB"/>
              </w:rPr>
              <w:t>Is the entity which is an enterprise other than a micro-, small or medium-sized enterprise, or in case as to reffered to in art. 4 point 7 of Commission Regulation (EU) 2023/2831 of 13 December 2023 on the application of Articles 107 and 108 of the Treaty on the Functioning of the European Union to de minimis aid being every type of entereprise - is in a worse situation than the one which deserves a B - credit rating?</w:t>
            </w:r>
            <w:r w:rsidR="00A37E26" w:rsidRPr="006C0D40">
              <w:rPr>
                <w:rFonts w:ascii="Times New Roman" w:hAnsi="Times New Roman" w:cs="Times New Roman"/>
                <w:lang w:val="en-GB"/>
              </w:rPr>
              <w:t>?</w:t>
            </w:r>
            <w:r w:rsidR="00A37E26" w:rsidRPr="00D545C0">
              <w:rPr>
                <w:rStyle w:val="Odwoanieprzypisukocowego"/>
                <w:rFonts w:ascii="Times New Roman" w:hAnsi="Times New Roman" w:cs="Times New Roman"/>
                <w:lang w:val="pl-PL"/>
              </w:rPr>
              <w:endnoteReference w:id="12"/>
            </w:r>
            <w:r w:rsidR="00A37E26" w:rsidRPr="006C0D40">
              <w:rPr>
                <w:rFonts w:ascii="Times New Roman" w:hAnsi="Times New Roman" w:cs="Times New Roman"/>
                <w:vertAlign w:val="superscript"/>
                <w:lang w:val="en-GB"/>
              </w:rPr>
              <w:t>)</w:t>
            </w:r>
          </w:p>
        </w:tc>
      </w:tr>
      <w:tr w:rsidR="00D545C0" w:rsidRPr="00D545C0" w14:paraId="4304104B" w14:textId="77777777" w:rsidTr="00511052">
        <w:trPr>
          <w:trHeight w:val="307"/>
        </w:trPr>
        <w:tc>
          <w:tcPr>
            <w:tcW w:w="2830" w:type="dxa"/>
            <w:gridSpan w:val="3"/>
            <w:noWrap/>
          </w:tcPr>
          <w:p w14:paraId="43041048" w14:textId="39926CA7" w:rsidR="00E3097C" w:rsidRPr="00D545C0" w:rsidRDefault="00872690" w:rsidP="00B47871">
            <w:pPr>
              <w:spacing w:after="0"/>
              <w:jc w:val="both"/>
              <w:rPr>
                <w:rFonts w:ascii="Times New Roman" w:hAnsi="Times New Roman" w:cs="Times New Roman"/>
                <w:i/>
                <w:iCs/>
                <w:lang w:val="pl-PL"/>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EndPr/>
              <w:sdtContent>
                <w:r w:rsidR="00612E4E" w:rsidRPr="00D545C0">
                  <w:rPr>
                    <w:rFonts w:ascii="Segoe UI Symbol" w:eastAsia="MS Gothic" w:hAnsi="Segoe UI Symbol" w:cs="Segoe UI Symbol"/>
                    <w:sz w:val="36"/>
                    <w:szCs w:val="36"/>
                  </w:rPr>
                  <w:t>☐</w:t>
                </w:r>
              </w:sdtContent>
            </w:sdt>
            <w:r w:rsidR="006C0D40">
              <w:rPr>
                <w:rFonts w:ascii="Times New Roman" w:hAnsi="Times New Roman" w:cs="Times New Roman"/>
                <w:lang w:val="pl-PL"/>
              </w:rPr>
              <w:t>yes</w:t>
            </w:r>
          </w:p>
        </w:tc>
        <w:tc>
          <w:tcPr>
            <w:tcW w:w="2987" w:type="dxa"/>
            <w:gridSpan w:val="4"/>
            <w:noWrap/>
          </w:tcPr>
          <w:p w14:paraId="43041049" w14:textId="4A002C6A" w:rsidR="00E3097C" w:rsidRPr="00D545C0" w:rsidRDefault="00872690" w:rsidP="00B47871">
            <w:pPr>
              <w:spacing w:after="0"/>
              <w:jc w:val="both"/>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612E4E" w:rsidRPr="00D545C0">
                  <w:rPr>
                    <w:rFonts w:ascii="Segoe UI Symbol" w:eastAsia="MS Gothic" w:hAnsi="Segoe UI Symbol" w:cs="Segoe UI Symbol"/>
                    <w:sz w:val="36"/>
                  </w:rPr>
                  <w:t>☐</w:t>
                </w:r>
              </w:sdtContent>
            </w:sdt>
            <w:r w:rsidR="00E3097C" w:rsidRPr="00D545C0">
              <w:rPr>
                <w:rFonts w:ascii="Times New Roman" w:hAnsi="Times New Roman" w:cs="Times New Roman"/>
                <w:lang w:val="pl-PL"/>
              </w:rPr>
              <w:t>n</w:t>
            </w:r>
            <w:r w:rsidR="006C0D40">
              <w:rPr>
                <w:rFonts w:ascii="Times New Roman" w:hAnsi="Times New Roman" w:cs="Times New Roman"/>
                <w:lang w:val="pl-PL"/>
              </w:rPr>
              <w:t>o</w:t>
            </w:r>
          </w:p>
        </w:tc>
        <w:tc>
          <w:tcPr>
            <w:tcW w:w="4243" w:type="dxa"/>
            <w:gridSpan w:val="6"/>
          </w:tcPr>
          <w:p w14:paraId="4304104A" w14:textId="0A978702" w:rsidR="00E3097C" w:rsidRPr="00D545C0" w:rsidRDefault="00872690" w:rsidP="00B47871">
            <w:pPr>
              <w:spacing w:after="0"/>
              <w:jc w:val="both"/>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F117A7" w:rsidRPr="00D545C0">
                  <w:rPr>
                    <w:rFonts w:ascii="Segoe UI Symbol" w:eastAsia="MS Gothic" w:hAnsi="Segoe UI Symbol" w:cs="Segoe UI Symbol"/>
                    <w:sz w:val="36"/>
                  </w:rPr>
                  <w:t>☐</w:t>
                </w:r>
              </w:sdtContent>
            </w:sdt>
            <w:r w:rsidR="00BA5DB5">
              <w:rPr>
                <w:rFonts w:ascii="Times New Roman" w:hAnsi="Times New Roman" w:cs="Times New Roman"/>
                <w:lang w:val="pl-PL"/>
              </w:rPr>
              <w:t>Not applicable</w:t>
            </w:r>
          </w:p>
        </w:tc>
      </w:tr>
      <w:tr w:rsidR="00D545C0" w:rsidRPr="00E23DAA" w14:paraId="4304104D" w14:textId="77777777" w:rsidTr="002F34E5">
        <w:trPr>
          <w:trHeight w:val="406"/>
        </w:trPr>
        <w:tc>
          <w:tcPr>
            <w:tcW w:w="10060" w:type="dxa"/>
            <w:gridSpan w:val="13"/>
            <w:shd w:val="clear" w:color="auto" w:fill="F2F2F2" w:themeFill="background1" w:themeFillShade="F2"/>
            <w:hideMark/>
          </w:tcPr>
          <w:p w14:paraId="4304104C" w14:textId="12244C84" w:rsidR="00E3097C" w:rsidRPr="008C598A" w:rsidRDefault="00A37E26" w:rsidP="00BA6DEE">
            <w:pPr>
              <w:spacing w:after="0"/>
              <w:jc w:val="both"/>
              <w:rPr>
                <w:rFonts w:ascii="Times New Roman" w:hAnsi="Times New Roman" w:cs="Times New Roman"/>
                <w:lang w:val="en-GB"/>
              </w:rPr>
            </w:pPr>
            <w:r w:rsidRPr="008C598A">
              <w:rPr>
                <w:rFonts w:ascii="Times New Roman" w:hAnsi="Times New Roman" w:cs="Times New Roman"/>
                <w:lang w:val="en-GB"/>
              </w:rPr>
              <w:t>3</w:t>
            </w:r>
            <w:r w:rsidR="00E84487" w:rsidRPr="008C598A">
              <w:rPr>
                <w:rFonts w:ascii="Times New Roman" w:hAnsi="Times New Roman" w:cs="Times New Roman"/>
                <w:lang w:val="en-GB"/>
              </w:rPr>
              <w:t>.</w:t>
            </w:r>
            <w:r w:rsidR="00EA047C" w:rsidRPr="008C598A">
              <w:rPr>
                <w:rFonts w:ascii="Times New Roman" w:hAnsi="Times New Roman" w:cs="Times New Roman"/>
                <w:lang w:val="en-GB"/>
              </w:rPr>
              <w:t xml:space="preserve"> </w:t>
            </w:r>
            <w:r w:rsidR="00314E04" w:rsidRPr="008C598A">
              <w:rPr>
                <w:rFonts w:ascii="Times New Roman" w:hAnsi="Times New Roman" w:cs="Times New Roman"/>
                <w:lang w:val="en-GB"/>
              </w:rPr>
              <w:t>Specify whether over last 3 years preceding the date of applying for the granting of de minimis aid:</w:t>
            </w:r>
          </w:p>
        </w:tc>
      </w:tr>
      <w:tr w:rsidR="00D545C0" w:rsidRPr="00D545C0" w14:paraId="43041051" w14:textId="77777777" w:rsidTr="00511052">
        <w:trPr>
          <w:trHeight w:val="347"/>
        </w:trPr>
        <w:tc>
          <w:tcPr>
            <w:tcW w:w="4495" w:type="dxa"/>
            <w:gridSpan w:val="4"/>
            <w:noWrap/>
            <w:vAlign w:val="center"/>
          </w:tcPr>
          <w:p w14:paraId="4304104E" w14:textId="19138047" w:rsidR="00E3097C" w:rsidRPr="00314E04" w:rsidRDefault="00E3097C" w:rsidP="00511052">
            <w:pPr>
              <w:spacing w:after="0"/>
              <w:rPr>
                <w:rFonts w:ascii="Times New Roman" w:hAnsi="Times New Roman" w:cs="Times New Roman"/>
                <w:sz w:val="20"/>
                <w:szCs w:val="20"/>
                <w:lang w:val="en-GB"/>
              </w:rPr>
            </w:pPr>
            <w:r w:rsidRPr="00314E04">
              <w:rPr>
                <w:rFonts w:ascii="Times New Roman" w:hAnsi="Times New Roman" w:cs="Times New Roman"/>
                <w:lang w:val="en-GB"/>
              </w:rPr>
              <w:t xml:space="preserve">a) </w:t>
            </w:r>
            <w:r w:rsidR="00314E04" w:rsidRPr="00314E04">
              <w:rPr>
                <w:rFonts w:ascii="Times New Roman" w:hAnsi="Times New Roman" w:cs="Times New Roman"/>
                <w:lang w:val="en-GB"/>
              </w:rPr>
              <w:t>the entity suffered growing losses</w:t>
            </w:r>
            <w:r w:rsidR="00314E04">
              <w:rPr>
                <w:rFonts w:ascii="Times New Roman" w:hAnsi="Times New Roman" w:cs="Times New Roman"/>
                <w:lang w:val="en-GB"/>
              </w:rPr>
              <w:t>?</w:t>
            </w:r>
          </w:p>
        </w:tc>
        <w:tc>
          <w:tcPr>
            <w:tcW w:w="2810" w:type="dxa"/>
            <w:gridSpan w:val="5"/>
            <w:tcBorders>
              <w:bottom w:val="single" w:sz="4" w:space="0" w:color="auto"/>
            </w:tcBorders>
            <w:noWrap/>
            <w:vAlign w:val="center"/>
          </w:tcPr>
          <w:p w14:paraId="4304104F" w14:textId="1FD7B552" w:rsidR="00E3097C"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50" w14:textId="44756AF7" w:rsidR="00E3097C"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E3097C" w:rsidRPr="00D545C0">
                  <w:rPr>
                    <w:rFonts w:ascii="Segoe UI Symbol" w:eastAsia="MS Gothic" w:hAnsi="Segoe UI Symbol" w:cs="Segoe UI Symbol"/>
                    <w:sz w:val="36"/>
                    <w:szCs w:val="36"/>
                    <w:lang w:val="pl-PL"/>
                  </w:rPr>
                  <w:t>☐</w:t>
                </w:r>
              </w:sdtContent>
            </w:sdt>
            <w:r w:rsidR="00E3097C"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55" w14:textId="77777777" w:rsidTr="00511052">
        <w:trPr>
          <w:trHeight w:val="347"/>
        </w:trPr>
        <w:tc>
          <w:tcPr>
            <w:tcW w:w="4495" w:type="dxa"/>
            <w:gridSpan w:val="4"/>
            <w:noWrap/>
            <w:vAlign w:val="center"/>
          </w:tcPr>
          <w:p w14:paraId="43041052" w14:textId="4451ADA6" w:rsidR="00FC7184" w:rsidRPr="00314E04" w:rsidRDefault="00FC7184" w:rsidP="00511052">
            <w:pPr>
              <w:spacing w:after="0"/>
              <w:rPr>
                <w:rFonts w:ascii="Times New Roman" w:hAnsi="Times New Roman" w:cs="Times New Roman"/>
                <w:sz w:val="20"/>
                <w:szCs w:val="20"/>
                <w:lang w:val="en-GB"/>
              </w:rPr>
            </w:pPr>
            <w:r w:rsidRPr="00314E04">
              <w:rPr>
                <w:rFonts w:ascii="Times New Roman" w:hAnsi="Times New Roman" w:cs="Times New Roman"/>
                <w:lang w:val="en-GB"/>
              </w:rPr>
              <w:t xml:space="preserve">b) </w:t>
            </w:r>
            <w:r w:rsidR="00314E04" w:rsidRPr="00314E04">
              <w:rPr>
                <w:rFonts w:ascii="Times New Roman" w:hAnsi="Times New Roman" w:cs="Times New Roman"/>
                <w:lang w:val="en-GB"/>
              </w:rPr>
              <w:t>the turnover of the entity decreased</w:t>
            </w:r>
            <w:r w:rsidRPr="00314E04">
              <w:rPr>
                <w:rFonts w:ascii="Times New Roman" w:hAnsi="Times New Roman" w:cs="Times New Roman"/>
                <w:lang w:val="en-GB"/>
              </w:rPr>
              <w:t>?</w:t>
            </w:r>
          </w:p>
        </w:tc>
        <w:tc>
          <w:tcPr>
            <w:tcW w:w="2810" w:type="dxa"/>
            <w:gridSpan w:val="5"/>
            <w:tcBorders>
              <w:bottom w:val="single" w:sz="4" w:space="0" w:color="auto"/>
            </w:tcBorders>
            <w:noWrap/>
            <w:vAlign w:val="center"/>
          </w:tcPr>
          <w:p w14:paraId="43041053" w14:textId="4C48376E"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54" w14:textId="68598369"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sidR="00FC7184"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59" w14:textId="77777777" w:rsidTr="00511052">
        <w:trPr>
          <w:trHeight w:val="347"/>
        </w:trPr>
        <w:tc>
          <w:tcPr>
            <w:tcW w:w="4495" w:type="dxa"/>
            <w:gridSpan w:val="4"/>
            <w:noWrap/>
            <w:vAlign w:val="center"/>
          </w:tcPr>
          <w:p w14:paraId="43041056" w14:textId="479A5F59" w:rsidR="00FC7184" w:rsidRPr="00314E04" w:rsidRDefault="00FC7184" w:rsidP="00870D67">
            <w:pPr>
              <w:spacing w:after="0"/>
              <w:rPr>
                <w:rFonts w:ascii="Times New Roman" w:hAnsi="Times New Roman" w:cs="Times New Roman"/>
                <w:sz w:val="20"/>
                <w:szCs w:val="20"/>
                <w:lang w:val="en-GB"/>
              </w:rPr>
            </w:pPr>
            <w:r w:rsidRPr="00314E04">
              <w:rPr>
                <w:rFonts w:ascii="Times New Roman" w:hAnsi="Times New Roman" w:cs="Times New Roman"/>
                <w:lang w:val="en-GB"/>
              </w:rPr>
              <w:t xml:space="preserve">c) </w:t>
            </w:r>
            <w:r w:rsidR="00314E04" w:rsidRPr="00314E04">
              <w:rPr>
                <w:rFonts w:ascii="Times New Roman" w:hAnsi="Times New Roman" w:cs="Times New Roman"/>
                <w:lang w:val="en-GB"/>
              </w:rPr>
              <w:t>the stocks or unused capacity of the entity to provide services increased</w:t>
            </w:r>
            <w:r w:rsidRPr="00314E04">
              <w:rPr>
                <w:rFonts w:ascii="Times New Roman" w:hAnsi="Times New Roman" w:cs="Times New Roman"/>
                <w:lang w:val="en-GB"/>
              </w:rPr>
              <w:t>?</w:t>
            </w:r>
          </w:p>
        </w:tc>
        <w:tc>
          <w:tcPr>
            <w:tcW w:w="2810" w:type="dxa"/>
            <w:gridSpan w:val="5"/>
            <w:tcBorders>
              <w:bottom w:val="single" w:sz="4" w:space="0" w:color="auto"/>
            </w:tcBorders>
            <w:noWrap/>
            <w:vAlign w:val="center"/>
          </w:tcPr>
          <w:p w14:paraId="43041057" w14:textId="4BEFEE78"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320D53" w:rsidRPr="00D545C0">
                  <w:rPr>
                    <w:rFonts w:ascii="Segoe UI Symbol" w:eastAsia="MS Gothic" w:hAnsi="Segoe UI Symbol" w:cs="Segoe UI Symbol"/>
                    <w:sz w:val="36"/>
                    <w:szCs w:val="36"/>
                    <w:lang w:val="pl-PL"/>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58" w14:textId="500F443C"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sidR="00FC7184"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5D" w14:textId="77777777" w:rsidTr="00511052">
        <w:trPr>
          <w:trHeight w:val="347"/>
        </w:trPr>
        <w:tc>
          <w:tcPr>
            <w:tcW w:w="4495" w:type="dxa"/>
            <w:gridSpan w:val="4"/>
            <w:noWrap/>
            <w:vAlign w:val="center"/>
          </w:tcPr>
          <w:p w14:paraId="4304105A" w14:textId="37092B84" w:rsidR="00FC7184" w:rsidRPr="00314E04" w:rsidRDefault="00FC7184" w:rsidP="00511052">
            <w:pPr>
              <w:spacing w:after="0"/>
              <w:rPr>
                <w:rFonts w:ascii="Times New Roman" w:hAnsi="Times New Roman" w:cs="Times New Roman"/>
                <w:sz w:val="20"/>
                <w:szCs w:val="20"/>
                <w:vertAlign w:val="superscript"/>
                <w:lang w:val="en-GB"/>
              </w:rPr>
            </w:pPr>
            <w:r w:rsidRPr="00314E04">
              <w:rPr>
                <w:rFonts w:ascii="Times New Roman" w:hAnsi="Times New Roman" w:cs="Times New Roman"/>
                <w:lang w:val="en-GB"/>
              </w:rPr>
              <w:t xml:space="preserve">d) </w:t>
            </w:r>
            <w:r w:rsidR="00314E04" w:rsidRPr="00314E04">
              <w:rPr>
                <w:rFonts w:ascii="Times New Roman" w:hAnsi="Times New Roman" w:cs="Times New Roman"/>
                <w:lang w:val="en-GB"/>
              </w:rPr>
              <w:t>the entity had a surplus output</w:t>
            </w:r>
            <w:r w:rsidRPr="00314E04">
              <w:rPr>
                <w:rFonts w:ascii="Times New Roman" w:hAnsi="Times New Roman" w:cs="Times New Roman"/>
                <w:lang w:val="en-GB"/>
              </w:rPr>
              <w:t>?</w:t>
            </w:r>
            <w:r w:rsidR="0017442B" w:rsidRPr="00D545C0">
              <w:rPr>
                <w:rStyle w:val="Odwoanieprzypisukocowego"/>
                <w:rFonts w:ascii="Times New Roman" w:hAnsi="Times New Roman" w:cs="Times New Roman"/>
                <w:lang w:val="pl-PL"/>
              </w:rPr>
              <w:endnoteReference w:id="13"/>
            </w:r>
            <w:r w:rsidR="00AB681E" w:rsidRPr="00314E04">
              <w:rPr>
                <w:rFonts w:ascii="Times New Roman" w:hAnsi="Times New Roman" w:cs="Times New Roman"/>
                <w:vertAlign w:val="superscript"/>
                <w:lang w:val="en-GB"/>
              </w:rPr>
              <w:t>)</w:t>
            </w:r>
          </w:p>
        </w:tc>
        <w:tc>
          <w:tcPr>
            <w:tcW w:w="2810" w:type="dxa"/>
            <w:gridSpan w:val="5"/>
            <w:tcBorders>
              <w:bottom w:val="single" w:sz="4" w:space="0" w:color="auto"/>
            </w:tcBorders>
            <w:noWrap/>
            <w:vAlign w:val="center"/>
          </w:tcPr>
          <w:p w14:paraId="4304105B" w14:textId="2AAB9785"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FC7184" w:rsidRPr="00D545C0">
                  <w:rPr>
                    <w:rFonts w:ascii="Segoe UI Symbol" w:eastAsia="MS Gothic" w:hAnsi="Segoe UI Symbol" w:cs="Segoe UI Symbol"/>
                    <w:sz w:val="36"/>
                    <w:szCs w:val="36"/>
                    <w:lang w:val="pl-PL"/>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5C" w14:textId="7702095F"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FC7184"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61" w14:textId="77777777" w:rsidTr="00511052">
        <w:trPr>
          <w:trHeight w:val="347"/>
        </w:trPr>
        <w:tc>
          <w:tcPr>
            <w:tcW w:w="4495" w:type="dxa"/>
            <w:gridSpan w:val="4"/>
            <w:noWrap/>
            <w:vAlign w:val="center"/>
          </w:tcPr>
          <w:p w14:paraId="4304105E" w14:textId="6EB5A891" w:rsidR="00FC7184" w:rsidRPr="00314E04" w:rsidRDefault="00D914DA" w:rsidP="00870D67">
            <w:pPr>
              <w:spacing w:after="0"/>
              <w:rPr>
                <w:rFonts w:ascii="Times New Roman" w:hAnsi="Times New Roman" w:cs="Times New Roman"/>
                <w:sz w:val="20"/>
                <w:szCs w:val="20"/>
                <w:lang w:val="en-GB"/>
              </w:rPr>
            </w:pPr>
            <w:r w:rsidRPr="00314E04">
              <w:rPr>
                <w:rFonts w:ascii="Times New Roman" w:hAnsi="Times New Roman" w:cs="Times New Roman"/>
                <w:lang w:val="en-GB"/>
              </w:rPr>
              <w:t xml:space="preserve">e) </w:t>
            </w:r>
            <w:r w:rsidR="00314E04" w:rsidRPr="00314E04">
              <w:rPr>
                <w:rFonts w:ascii="Times New Roman" w:hAnsi="Times New Roman" w:cs="Times New Roman"/>
                <w:lang w:val="en-GB"/>
              </w:rPr>
              <w:t>the cashflow fell</w:t>
            </w:r>
            <w:r w:rsidRPr="00314E04">
              <w:rPr>
                <w:rFonts w:ascii="Times New Roman" w:hAnsi="Times New Roman" w:cs="Times New Roman"/>
                <w:lang w:val="en-GB"/>
              </w:rPr>
              <w:t>?</w:t>
            </w:r>
          </w:p>
        </w:tc>
        <w:tc>
          <w:tcPr>
            <w:tcW w:w="2810" w:type="dxa"/>
            <w:gridSpan w:val="5"/>
            <w:tcBorders>
              <w:bottom w:val="single" w:sz="4" w:space="0" w:color="auto"/>
            </w:tcBorders>
            <w:noWrap/>
            <w:vAlign w:val="center"/>
          </w:tcPr>
          <w:p w14:paraId="4304105F" w14:textId="295F7886"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60" w14:textId="7EFA66C5"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8D6101" w:rsidRPr="00D545C0">
                  <w:rPr>
                    <w:rFonts w:ascii="Segoe UI Symbol" w:eastAsia="MS Gothic" w:hAnsi="Segoe UI Symbol" w:cs="Segoe UI Symbol"/>
                    <w:sz w:val="36"/>
                    <w:szCs w:val="36"/>
                    <w:lang w:val="pl-PL"/>
                  </w:rPr>
                  <w:t>☐</w:t>
                </w:r>
              </w:sdtContent>
            </w:sdt>
            <w:r w:rsidR="00FC7184"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65" w14:textId="77777777" w:rsidTr="00511052">
        <w:trPr>
          <w:trHeight w:val="347"/>
        </w:trPr>
        <w:tc>
          <w:tcPr>
            <w:tcW w:w="4495" w:type="dxa"/>
            <w:gridSpan w:val="4"/>
            <w:noWrap/>
            <w:vAlign w:val="center"/>
          </w:tcPr>
          <w:p w14:paraId="43041062" w14:textId="2DD86FB8" w:rsidR="00D914DA" w:rsidRPr="00314E04" w:rsidRDefault="00D914DA" w:rsidP="00511052">
            <w:pPr>
              <w:spacing w:after="0"/>
              <w:rPr>
                <w:rFonts w:ascii="Times New Roman" w:hAnsi="Times New Roman" w:cs="Times New Roman"/>
                <w:sz w:val="20"/>
                <w:szCs w:val="20"/>
                <w:lang w:val="en-GB"/>
              </w:rPr>
            </w:pPr>
            <w:r w:rsidRPr="00314E04">
              <w:rPr>
                <w:rFonts w:ascii="Times New Roman" w:hAnsi="Times New Roman" w:cs="Times New Roman"/>
                <w:lang w:val="en-GB"/>
              </w:rPr>
              <w:t xml:space="preserve">f) </w:t>
            </w:r>
            <w:r w:rsidR="00314E04" w:rsidRPr="00314E04">
              <w:rPr>
                <w:rFonts w:ascii="Times New Roman" w:hAnsi="Times New Roman" w:cs="Times New Roman"/>
                <w:lang w:val="en-GB"/>
              </w:rPr>
              <w:t>the total debt of the entity grew</w:t>
            </w:r>
            <w:r w:rsidRPr="00314E04">
              <w:rPr>
                <w:rFonts w:ascii="Times New Roman" w:hAnsi="Times New Roman" w:cs="Times New Roman"/>
                <w:lang w:val="en-GB"/>
              </w:rPr>
              <w:t>?</w:t>
            </w:r>
          </w:p>
        </w:tc>
        <w:tc>
          <w:tcPr>
            <w:tcW w:w="2810" w:type="dxa"/>
            <w:gridSpan w:val="5"/>
            <w:tcBorders>
              <w:bottom w:val="single" w:sz="4" w:space="0" w:color="auto"/>
            </w:tcBorders>
            <w:noWrap/>
            <w:vAlign w:val="center"/>
          </w:tcPr>
          <w:p w14:paraId="43041063" w14:textId="5D74367E" w:rsidR="00D914DA"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64" w14:textId="33AF5ED2" w:rsidR="00D914DA"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D914DA"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69" w14:textId="77777777" w:rsidTr="00511052">
        <w:trPr>
          <w:trHeight w:val="347"/>
        </w:trPr>
        <w:tc>
          <w:tcPr>
            <w:tcW w:w="4495" w:type="dxa"/>
            <w:gridSpan w:val="4"/>
            <w:noWrap/>
            <w:vAlign w:val="center"/>
          </w:tcPr>
          <w:p w14:paraId="43041066" w14:textId="7BB474C8" w:rsidR="00D914DA" w:rsidRPr="00314E04" w:rsidRDefault="00D914DA" w:rsidP="00870D67">
            <w:pPr>
              <w:spacing w:after="0"/>
              <w:rPr>
                <w:rFonts w:ascii="Times New Roman" w:hAnsi="Times New Roman" w:cs="Times New Roman"/>
                <w:sz w:val="20"/>
                <w:szCs w:val="20"/>
                <w:lang w:val="en-GB"/>
              </w:rPr>
            </w:pPr>
            <w:r w:rsidRPr="00314E04">
              <w:rPr>
                <w:rFonts w:ascii="Times New Roman" w:hAnsi="Times New Roman" w:cs="Times New Roman"/>
                <w:lang w:val="en-GB"/>
              </w:rPr>
              <w:t xml:space="preserve">g) </w:t>
            </w:r>
            <w:r w:rsidR="00314E04" w:rsidRPr="00314E04">
              <w:rPr>
                <w:rFonts w:ascii="Times New Roman" w:hAnsi="Times New Roman" w:cs="Times New Roman"/>
                <w:lang w:val="en-GB"/>
              </w:rPr>
              <w:t>the amount of interest on the entity's liabilities grew</w:t>
            </w:r>
            <w:r w:rsidRPr="00314E04">
              <w:rPr>
                <w:rFonts w:ascii="Times New Roman" w:hAnsi="Times New Roman" w:cs="Times New Roman"/>
                <w:lang w:val="en-GB"/>
              </w:rPr>
              <w:t>?</w:t>
            </w:r>
          </w:p>
        </w:tc>
        <w:tc>
          <w:tcPr>
            <w:tcW w:w="2810" w:type="dxa"/>
            <w:gridSpan w:val="5"/>
            <w:tcBorders>
              <w:bottom w:val="single" w:sz="4" w:space="0" w:color="auto"/>
            </w:tcBorders>
            <w:noWrap/>
            <w:vAlign w:val="center"/>
          </w:tcPr>
          <w:p w14:paraId="43041067" w14:textId="3046ABD8" w:rsidR="00D914DA"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68" w14:textId="075557C7" w:rsidR="00D914DA"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D914DA"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6D" w14:textId="77777777" w:rsidTr="00511052">
        <w:trPr>
          <w:trHeight w:val="347"/>
        </w:trPr>
        <w:tc>
          <w:tcPr>
            <w:tcW w:w="4495" w:type="dxa"/>
            <w:gridSpan w:val="4"/>
            <w:noWrap/>
            <w:vAlign w:val="center"/>
          </w:tcPr>
          <w:p w14:paraId="4304106A" w14:textId="62A74380" w:rsidR="00FC7184" w:rsidRPr="00314E04" w:rsidRDefault="00D914DA" w:rsidP="00870D67">
            <w:pPr>
              <w:spacing w:after="0"/>
              <w:rPr>
                <w:rFonts w:ascii="Times New Roman" w:hAnsi="Times New Roman" w:cs="Times New Roman"/>
                <w:sz w:val="20"/>
                <w:szCs w:val="20"/>
                <w:lang w:val="en-GB"/>
              </w:rPr>
            </w:pPr>
            <w:r w:rsidRPr="00314E04">
              <w:rPr>
                <w:rFonts w:ascii="Times New Roman" w:hAnsi="Times New Roman" w:cs="Times New Roman"/>
                <w:lang w:val="en-GB"/>
              </w:rPr>
              <w:t xml:space="preserve">h) </w:t>
            </w:r>
            <w:r w:rsidR="00314E04" w:rsidRPr="00314E04">
              <w:rPr>
                <w:rFonts w:ascii="Times New Roman" w:hAnsi="Times New Roman" w:cs="Times New Roman"/>
                <w:lang w:val="en-GB"/>
              </w:rPr>
              <w:t>the net value of the entity's assets fell or was zero</w:t>
            </w:r>
            <w:r w:rsidRPr="00314E04">
              <w:rPr>
                <w:rFonts w:ascii="Times New Roman" w:hAnsi="Times New Roman" w:cs="Times New Roman"/>
                <w:lang w:val="en-GB"/>
              </w:rPr>
              <w:t>?</w:t>
            </w:r>
          </w:p>
        </w:tc>
        <w:tc>
          <w:tcPr>
            <w:tcW w:w="2810" w:type="dxa"/>
            <w:gridSpan w:val="5"/>
            <w:tcBorders>
              <w:bottom w:val="single" w:sz="4" w:space="0" w:color="auto"/>
            </w:tcBorders>
            <w:noWrap/>
            <w:vAlign w:val="center"/>
          </w:tcPr>
          <w:p w14:paraId="4304106B" w14:textId="2A80BE16"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E25C12" w:rsidRPr="00D545C0">
                  <w:rPr>
                    <w:rFonts w:ascii="Segoe UI Symbol" w:eastAsia="MS Gothic" w:hAnsi="Segoe UI Symbol" w:cs="Segoe UI Symbol"/>
                    <w:sz w:val="36"/>
                    <w:szCs w:val="36"/>
                    <w:lang w:val="pl-PL"/>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6C" w14:textId="3D5F7F95" w:rsidR="00FC7184"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FC7184"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71" w14:textId="77777777" w:rsidTr="00511052">
        <w:trPr>
          <w:trHeight w:val="347"/>
        </w:trPr>
        <w:tc>
          <w:tcPr>
            <w:tcW w:w="4495" w:type="dxa"/>
            <w:gridSpan w:val="4"/>
            <w:tcBorders>
              <w:bottom w:val="nil"/>
            </w:tcBorders>
            <w:noWrap/>
            <w:vAlign w:val="center"/>
          </w:tcPr>
          <w:p w14:paraId="4304106E" w14:textId="7407499A" w:rsidR="004F06D8" w:rsidRPr="00314E04" w:rsidRDefault="004F06D8" w:rsidP="00870D67">
            <w:pPr>
              <w:rPr>
                <w:rFonts w:ascii="Times New Roman" w:hAnsi="Times New Roman" w:cs="Times New Roman"/>
                <w:lang w:val="en-GB"/>
              </w:rPr>
            </w:pPr>
            <w:r w:rsidRPr="00314E04">
              <w:rPr>
                <w:rFonts w:ascii="Times New Roman" w:hAnsi="Times New Roman" w:cs="Times New Roman"/>
                <w:lang w:val="en-GB"/>
              </w:rPr>
              <w:t xml:space="preserve">i) </w:t>
            </w:r>
            <w:r w:rsidR="00314E04" w:rsidRPr="00314E04">
              <w:rPr>
                <w:rFonts w:ascii="Times New Roman" w:hAnsi="Times New Roman" w:cs="Times New Roman"/>
                <w:lang w:val="en-GB"/>
              </w:rPr>
              <w:t>there were other circumstances indicating difficulties with financial solvency</w:t>
            </w:r>
            <w:r w:rsidRPr="00314E04">
              <w:rPr>
                <w:rFonts w:ascii="Times New Roman" w:hAnsi="Times New Roman" w:cs="Times New Roman"/>
                <w:lang w:val="en-GB"/>
              </w:rPr>
              <w:t>?</w:t>
            </w:r>
          </w:p>
        </w:tc>
        <w:tc>
          <w:tcPr>
            <w:tcW w:w="2810" w:type="dxa"/>
            <w:gridSpan w:val="5"/>
            <w:tcBorders>
              <w:bottom w:val="single" w:sz="4" w:space="0" w:color="auto"/>
            </w:tcBorders>
            <w:noWrap/>
            <w:vAlign w:val="center"/>
          </w:tcPr>
          <w:p w14:paraId="4304106F" w14:textId="6CDB9093" w:rsidR="004F06D8"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70" w14:textId="71CD1706" w:rsidR="004F06D8" w:rsidRPr="00D545C0" w:rsidRDefault="00872690"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6A1407" w:rsidRPr="00D545C0">
                  <w:rPr>
                    <w:rFonts w:ascii="Segoe UI Symbol" w:eastAsia="MS Gothic" w:hAnsi="Segoe UI Symbol" w:cs="Segoe UI Symbol"/>
                    <w:sz w:val="36"/>
                    <w:szCs w:val="36"/>
                  </w:rPr>
                  <w:t>☐</w:t>
                </w:r>
              </w:sdtContent>
            </w:sdt>
            <w:r w:rsidR="004F06D8"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73" w14:textId="77777777" w:rsidTr="002F34E5">
        <w:trPr>
          <w:trHeight w:val="510"/>
        </w:trPr>
        <w:tc>
          <w:tcPr>
            <w:tcW w:w="10060" w:type="dxa"/>
            <w:gridSpan w:val="13"/>
            <w:tcBorders>
              <w:top w:val="nil"/>
            </w:tcBorders>
            <w:shd w:val="clear" w:color="auto" w:fill="FFFFFF" w:themeFill="background1"/>
            <w:vAlign w:val="bottom"/>
            <w:hideMark/>
          </w:tcPr>
          <w:p w14:paraId="43041072" w14:textId="154EA6BB" w:rsidR="00D914DA" w:rsidRPr="00D545C0" w:rsidRDefault="00314E04" w:rsidP="00142140">
            <w:pPr>
              <w:spacing w:after="0"/>
              <w:rPr>
                <w:rFonts w:ascii="Times New Roman" w:hAnsi="Times New Roman" w:cs="Times New Roman"/>
                <w:iCs/>
                <w:lang w:val="pl-PL"/>
              </w:rPr>
            </w:pPr>
            <w:r w:rsidRPr="00314E04">
              <w:rPr>
                <w:rFonts w:ascii="Times New Roman" w:hAnsi="Times New Roman" w:cs="Times New Roman"/>
                <w:iCs/>
                <w:lang w:val="pl-PL"/>
              </w:rPr>
              <w:t>If so, specify which:</w:t>
            </w:r>
          </w:p>
        </w:tc>
      </w:tr>
      <w:tr w:rsidR="00D545C0" w:rsidRPr="00D545C0" w14:paraId="43041077" w14:textId="77777777" w:rsidTr="002F34E5">
        <w:trPr>
          <w:trHeight w:val="307"/>
        </w:trPr>
        <w:tc>
          <w:tcPr>
            <w:tcW w:w="10060" w:type="dxa"/>
            <w:gridSpan w:val="13"/>
            <w:noWrap/>
            <w:hideMark/>
          </w:tcPr>
          <w:p w14:paraId="43041074" w14:textId="77777777" w:rsidR="00D914DA" w:rsidRPr="00D545C0" w:rsidRDefault="00D914DA" w:rsidP="008D585B">
            <w:pPr>
              <w:jc w:val="both"/>
              <w:rPr>
                <w:rFonts w:ascii="Times New Roman" w:hAnsi="Times New Roman" w:cs="Times New Roman"/>
                <w:lang w:val="pl-PL"/>
              </w:rPr>
            </w:pPr>
            <w:r w:rsidRPr="00D545C0">
              <w:rPr>
                <w:rFonts w:ascii="Times New Roman" w:hAnsi="Times New Roman" w:cs="Times New Roman"/>
                <w:lang w:val="pl-PL"/>
              </w:rPr>
              <w:t> </w:t>
            </w:r>
          </w:p>
          <w:p w14:paraId="43041075" w14:textId="77777777" w:rsidR="008D585B" w:rsidRPr="00D545C0" w:rsidRDefault="008D585B" w:rsidP="008D585B">
            <w:pPr>
              <w:jc w:val="both"/>
              <w:rPr>
                <w:rFonts w:ascii="Times New Roman" w:hAnsi="Times New Roman" w:cs="Times New Roman"/>
                <w:lang w:val="pl-PL"/>
              </w:rPr>
            </w:pPr>
          </w:p>
          <w:p w14:paraId="14B2F7A3" w14:textId="23B30166" w:rsidR="00D914DA" w:rsidRDefault="00D914DA" w:rsidP="008D585B">
            <w:pPr>
              <w:jc w:val="both"/>
              <w:rPr>
                <w:rFonts w:ascii="Times New Roman" w:hAnsi="Times New Roman" w:cs="Times New Roman"/>
                <w:lang w:val="pl-PL"/>
              </w:rPr>
            </w:pPr>
          </w:p>
          <w:p w14:paraId="254979C0" w14:textId="77777777" w:rsidR="00353FED" w:rsidRPr="00D545C0" w:rsidRDefault="00353FED" w:rsidP="008D585B">
            <w:pPr>
              <w:jc w:val="both"/>
              <w:rPr>
                <w:rFonts w:ascii="Times New Roman" w:hAnsi="Times New Roman" w:cs="Times New Roman"/>
                <w:lang w:val="pl-PL"/>
              </w:rPr>
            </w:pPr>
          </w:p>
          <w:p w14:paraId="792AA443" w14:textId="77777777" w:rsidR="00D5621F" w:rsidRPr="00D545C0" w:rsidRDefault="00D5621F" w:rsidP="008D585B">
            <w:pPr>
              <w:jc w:val="both"/>
              <w:rPr>
                <w:rFonts w:ascii="Times New Roman" w:hAnsi="Times New Roman" w:cs="Times New Roman"/>
                <w:lang w:val="pl-PL"/>
              </w:rPr>
            </w:pPr>
          </w:p>
          <w:p w14:paraId="43041076" w14:textId="638ED267" w:rsidR="00D5621F" w:rsidRPr="00D545C0" w:rsidRDefault="00D5621F" w:rsidP="008D585B">
            <w:pPr>
              <w:jc w:val="both"/>
              <w:rPr>
                <w:rFonts w:ascii="Times New Roman" w:hAnsi="Times New Roman" w:cs="Times New Roman"/>
                <w:lang w:val="pl-PL"/>
              </w:rPr>
            </w:pPr>
          </w:p>
        </w:tc>
      </w:tr>
      <w:tr w:rsidR="00D545C0" w:rsidRPr="00E23DAA" w14:paraId="43041079" w14:textId="77777777" w:rsidTr="00511052">
        <w:trPr>
          <w:trHeight w:val="307"/>
        </w:trPr>
        <w:tc>
          <w:tcPr>
            <w:tcW w:w="10060" w:type="dxa"/>
            <w:gridSpan w:val="13"/>
            <w:shd w:val="clear" w:color="auto" w:fill="D9D9D9" w:themeFill="background1" w:themeFillShade="D9"/>
            <w:noWrap/>
            <w:vAlign w:val="center"/>
            <w:hideMark/>
          </w:tcPr>
          <w:p w14:paraId="43041078" w14:textId="0E5FD175" w:rsidR="00D779A3" w:rsidRPr="00314E04" w:rsidRDefault="00A37E26" w:rsidP="006F4560">
            <w:pPr>
              <w:spacing w:after="0"/>
              <w:jc w:val="both"/>
              <w:rPr>
                <w:rFonts w:ascii="Times New Roman" w:hAnsi="Times New Roman" w:cs="Times New Roman"/>
                <w:b/>
                <w:iCs/>
                <w:lang w:val="en-GB"/>
              </w:rPr>
            </w:pPr>
            <w:r w:rsidRPr="00314E04">
              <w:rPr>
                <w:rFonts w:ascii="Times New Roman" w:hAnsi="Times New Roman" w:cs="Times New Roman"/>
                <w:b/>
                <w:iCs/>
                <w:lang w:val="en-GB"/>
              </w:rPr>
              <w:t>C</w:t>
            </w:r>
            <w:r w:rsidR="00D914DA" w:rsidRPr="00314E04">
              <w:rPr>
                <w:rFonts w:ascii="Times New Roman" w:hAnsi="Times New Roman" w:cs="Times New Roman"/>
                <w:b/>
                <w:iCs/>
                <w:lang w:val="en-GB"/>
              </w:rPr>
              <w:t xml:space="preserve">. </w:t>
            </w:r>
            <w:r w:rsidR="00314E04" w:rsidRPr="00314E04">
              <w:rPr>
                <w:rFonts w:ascii="Times New Roman" w:hAnsi="Times New Roman" w:cs="Times New Roman"/>
                <w:b/>
                <w:i/>
                <w:iCs/>
                <w:lang w:val="en-GB"/>
              </w:rPr>
              <w:t>Information on the economic activity carried out by the entity to be granted de minimis aid</w:t>
            </w:r>
          </w:p>
        </w:tc>
      </w:tr>
      <w:tr w:rsidR="00D545C0" w:rsidRPr="00E23DAA" w14:paraId="4304107B" w14:textId="77777777" w:rsidTr="00511052">
        <w:trPr>
          <w:trHeight w:val="458"/>
        </w:trPr>
        <w:tc>
          <w:tcPr>
            <w:tcW w:w="10060" w:type="dxa"/>
            <w:gridSpan w:val="13"/>
            <w:shd w:val="clear" w:color="auto" w:fill="F2F2F2" w:themeFill="background1" w:themeFillShade="F2"/>
            <w:noWrap/>
            <w:vAlign w:val="center"/>
          </w:tcPr>
          <w:p w14:paraId="4304107A" w14:textId="344A784F" w:rsidR="00D914DA" w:rsidRPr="00314E04" w:rsidRDefault="00D914DA" w:rsidP="00511052">
            <w:pPr>
              <w:spacing w:after="0"/>
              <w:rPr>
                <w:rFonts w:ascii="Times New Roman" w:hAnsi="Times New Roman" w:cs="Times New Roman"/>
                <w:lang w:val="en-GB"/>
              </w:rPr>
            </w:pPr>
            <w:r w:rsidRPr="00314E04">
              <w:rPr>
                <w:rFonts w:ascii="Times New Roman" w:hAnsi="Times New Roman" w:cs="Times New Roman"/>
                <w:lang w:val="en-GB"/>
              </w:rPr>
              <w:t> </w:t>
            </w:r>
            <w:r w:rsidR="0065302F" w:rsidRPr="00314E04">
              <w:rPr>
                <w:rFonts w:ascii="Times New Roman" w:hAnsi="Times New Roman" w:cs="Times New Roman"/>
                <w:lang w:val="en-GB"/>
              </w:rPr>
              <w:t xml:space="preserve">1. </w:t>
            </w:r>
            <w:r w:rsidR="00314E04" w:rsidRPr="00314E04">
              <w:rPr>
                <w:rFonts w:ascii="Times New Roman" w:hAnsi="Times New Roman" w:cs="Times New Roman"/>
                <w:lang w:val="en-GB"/>
              </w:rPr>
              <w:t>Does the entity to be granted de minimis aid carry out an activity:</w:t>
            </w:r>
          </w:p>
        </w:tc>
      </w:tr>
      <w:tr w:rsidR="00D545C0" w:rsidRPr="00D545C0" w14:paraId="4304107F" w14:textId="77777777" w:rsidTr="00511052">
        <w:trPr>
          <w:trHeight w:val="347"/>
        </w:trPr>
        <w:tc>
          <w:tcPr>
            <w:tcW w:w="4495" w:type="dxa"/>
            <w:gridSpan w:val="4"/>
            <w:noWrap/>
            <w:vAlign w:val="center"/>
          </w:tcPr>
          <w:p w14:paraId="4304107C" w14:textId="1297B581" w:rsidR="00A13441" w:rsidRPr="00FA1574" w:rsidRDefault="00FA1574" w:rsidP="00511052">
            <w:pPr>
              <w:pStyle w:val="Akapitzlist"/>
              <w:numPr>
                <w:ilvl w:val="0"/>
                <w:numId w:val="11"/>
              </w:numPr>
              <w:tabs>
                <w:tab w:val="left" w:pos="318"/>
              </w:tabs>
              <w:spacing w:after="20"/>
              <w:ind w:left="34" w:firstLine="0"/>
              <w:rPr>
                <w:rFonts w:ascii="Times New Roman" w:hAnsi="Times New Roman" w:cs="Times New Roman"/>
                <w:sz w:val="20"/>
                <w:szCs w:val="20"/>
                <w:vertAlign w:val="superscript"/>
                <w:lang w:val="en-GB"/>
              </w:rPr>
            </w:pPr>
            <w:r w:rsidRPr="00FA1574">
              <w:rPr>
                <w:rFonts w:ascii="Times New Roman" w:hAnsi="Times New Roman" w:cs="Times New Roman"/>
                <w:lang w:val="en-GB"/>
              </w:rPr>
              <w:t>in the primary production of fishery and aquaculture sector</w:t>
            </w:r>
            <w:r w:rsidR="00A13441" w:rsidRPr="00FA1574">
              <w:rPr>
                <w:rFonts w:ascii="Times New Roman" w:hAnsi="Times New Roman" w:cs="Times New Roman"/>
                <w:lang w:val="en-GB"/>
              </w:rPr>
              <w:t>?</w:t>
            </w:r>
            <w:r w:rsidR="0017442B" w:rsidRPr="00D545C0">
              <w:rPr>
                <w:rStyle w:val="Odwoanieprzypisukocowego"/>
                <w:rFonts w:ascii="Times New Roman" w:hAnsi="Times New Roman" w:cs="Times New Roman"/>
                <w:lang w:val="pl-PL"/>
              </w:rPr>
              <w:endnoteReference w:id="14"/>
            </w:r>
            <w:r w:rsidR="00AB681E" w:rsidRPr="00FA1574">
              <w:rPr>
                <w:rFonts w:ascii="Times New Roman" w:hAnsi="Times New Roman" w:cs="Times New Roman"/>
                <w:vertAlign w:val="superscript"/>
                <w:lang w:val="en-GB"/>
              </w:rPr>
              <w:t>)</w:t>
            </w:r>
          </w:p>
        </w:tc>
        <w:tc>
          <w:tcPr>
            <w:tcW w:w="2810" w:type="dxa"/>
            <w:gridSpan w:val="5"/>
            <w:tcBorders>
              <w:bottom w:val="single" w:sz="4" w:space="0" w:color="auto"/>
            </w:tcBorders>
            <w:noWrap/>
            <w:vAlign w:val="center"/>
          </w:tcPr>
          <w:p w14:paraId="4304107D" w14:textId="7514B9EB" w:rsidR="00A13441" w:rsidRPr="00D545C0" w:rsidRDefault="00872690" w:rsidP="00511052">
            <w:pPr>
              <w:spacing w:after="2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D545C0">
                  <w:rPr>
                    <w:rFonts w:ascii="Segoe UI Symbol" w:eastAsia="MS Gothic" w:hAnsi="Segoe UI Symbol" w:cs="Segoe UI Symbol"/>
                    <w:sz w:val="36"/>
                    <w:szCs w:val="36"/>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7E" w14:textId="4683E142" w:rsidR="00A13441" w:rsidRPr="00D545C0" w:rsidRDefault="00872690"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sidR="001A1D88" w:rsidRPr="00D545C0">
              <w:rPr>
                <w:rFonts w:ascii="Times New Roman" w:hAnsi="Times New Roman" w:cs="Times New Roman"/>
                <w:lang w:val="pl-PL"/>
              </w:rPr>
              <w:t xml:space="preserve"> </w:t>
            </w:r>
            <w:r w:rsidR="00A13441" w:rsidRPr="00D545C0">
              <w:rPr>
                <w:rFonts w:ascii="Times New Roman" w:hAnsi="Times New Roman" w:cs="Times New Roman"/>
                <w:lang w:val="pl-PL"/>
              </w:rPr>
              <w:t>n</w:t>
            </w:r>
            <w:r w:rsidR="008C598A">
              <w:rPr>
                <w:rFonts w:ascii="Times New Roman" w:hAnsi="Times New Roman" w:cs="Times New Roman"/>
                <w:lang w:val="pl-PL"/>
              </w:rPr>
              <w:t>o</w:t>
            </w:r>
          </w:p>
        </w:tc>
      </w:tr>
      <w:tr w:rsidR="00D545C0" w:rsidRPr="00D545C0" w14:paraId="43041083" w14:textId="77777777" w:rsidTr="00511052">
        <w:trPr>
          <w:trHeight w:val="347"/>
        </w:trPr>
        <w:tc>
          <w:tcPr>
            <w:tcW w:w="4495" w:type="dxa"/>
            <w:gridSpan w:val="4"/>
            <w:noWrap/>
            <w:vAlign w:val="center"/>
          </w:tcPr>
          <w:p w14:paraId="43041080" w14:textId="046B0F4B" w:rsidR="00A13441" w:rsidRPr="003C7CD2" w:rsidRDefault="00FA1574" w:rsidP="00511052">
            <w:pPr>
              <w:pStyle w:val="Akapitzlist"/>
              <w:numPr>
                <w:ilvl w:val="0"/>
                <w:numId w:val="11"/>
              </w:numPr>
              <w:tabs>
                <w:tab w:val="left" w:pos="318"/>
              </w:tabs>
              <w:spacing w:after="0"/>
              <w:ind w:left="34" w:firstLine="0"/>
              <w:rPr>
                <w:rFonts w:ascii="Times New Roman" w:hAnsi="Times New Roman" w:cs="Times New Roman"/>
                <w:sz w:val="20"/>
                <w:szCs w:val="20"/>
                <w:lang w:val="en-GB"/>
              </w:rPr>
            </w:pPr>
            <w:r w:rsidRPr="003C7CD2">
              <w:rPr>
                <w:rFonts w:ascii="Times New Roman" w:hAnsi="Times New Roman" w:cs="Times New Roman"/>
                <w:lang w:val="en-GB"/>
              </w:rPr>
              <w:t>in the field of the primary production of agricultural products listed in Annex I to the Treaty on the Functioning of the European Union</w:t>
            </w:r>
            <w:r w:rsidR="00A13441" w:rsidRPr="003C7CD2">
              <w:rPr>
                <w:rFonts w:ascii="Times New Roman" w:hAnsi="Times New Roman" w:cs="Times New Roman"/>
                <w:lang w:val="en-GB"/>
              </w:rPr>
              <w:t>?</w:t>
            </w:r>
          </w:p>
        </w:tc>
        <w:tc>
          <w:tcPr>
            <w:tcW w:w="2810" w:type="dxa"/>
            <w:gridSpan w:val="5"/>
            <w:tcBorders>
              <w:bottom w:val="single" w:sz="4" w:space="0" w:color="auto"/>
            </w:tcBorders>
            <w:noWrap/>
            <w:vAlign w:val="center"/>
          </w:tcPr>
          <w:p w14:paraId="43041081" w14:textId="3BD9DE82" w:rsidR="00A13441" w:rsidRPr="00D545C0" w:rsidRDefault="00872690"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sidR="008C598A">
              <w:rPr>
                <w:rFonts w:ascii="Times New Roman" w:hAnsi="Times New Roman" w:cs="Times New Roman"/>
                <w:lang w:val="pl-PL"/>
              </w:rPr>
              <w:t>yes</w:t>
            </w:r>
          </w:p>
        </w:tc>
        <w:tc>
          <w:tcPr>
            <w:tcW w:w="2755" w:type="dxa"/>
            <w:gridSpan w:val="4"/>
            <w:tcBorders>
              <w:bottom w:val="single" w:sz="4" w:space="0" w:color="auto"/>
            </w:tcBorders>
            <w:vAlign w:val="center"/>
          </w:tcPr>
          <w:p w14:paraId="43041082" w14:textId="3D66F8E7" w:rsidR="00A13441" w:rsidRPr="00D545C0" w:rsidRDefault="00872690"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D545C0">
                  <w:rPr>
                    <w:rFonts w:ascii="Segoe UI Symbol" w:eastAsia="MS Gothic" w:hAnsi="Segoe UI Symbol" w:cs="Segoe UI Symbol"/>
                    <w:sz w:val="36"/>
                    <w:szCs w:val="36"/>
                  </w:rPr>
                  <w:t>☐</w:t>
                </w:r>
              </w:sdtContent>
            </w:sdt>
            <w:r w:rsidR="001A1D88" w:rsidRPr="00D545C0">
              <w:rPr>
                <w:rFonts w:ascii="Times New Roman" w:hAnsi="Times New Roman" w:cs="Times New Roman"/>
                <w:lang w:val="pl-PL"/>
              </w:rPr>
              <w:t xml:space="preserve"> </w:t>
            </w:r>
            <w:r w:rsidR="00A13441" w:rsidRPr="00D545C0">
              <w:rPr>
                <w:rFonts w:ascii="Times New Roman" w:hAnsi="Times New Roman" w:cs="Times New Roman"/>
                <w:lang w:val="pl-PL"/>
              </w:rPr>
              <w:t>n</w:t>
            </w:r>
            <w:r w:rsidR="008C598A">
              <w:rPr>
                <w:rFonts w:ascii="Times New Roman" w:hAnsi="Times New Roman" w:cs="Times New Roman"/>
                <w:lang w:val="pl-PL"/>
              </w:rPr>
              <w:t>o</w:t>
            </w:r>
          </w:p>
        </w:tc>
      </w:tr>
      <w:tr w:rsidR="0065302F" w:rsidRPr="00E23DAA" w14:paraId="4304108F" w14:textId="77777777" w:rsidTr="00511052">
        <w:trPr>
          <w:trHeight w:val="347"/>
        </w:trPr>
        <w:tc>
          <w:tcPr>
            <w:tcW w:w="10060" w:type="dxa"/>
            <w:gridSpan w:val="13"/>
            <w:shd w:val="clear" w:color="auto" w:fill="E7E6E6" w:themeFill="background2"/>
            <w:noWrap/>
            <w:vAlign w:val="center"/>
          </w:tcPr>
          <w:p w14:paraId="4304108E" w14:textId="14F50891" w:rsidR="0065302F" w:rsidRPr="003C7CD2" w:rsidRDefault="0065302F" w:rsidP="00511052">
            <w:pPr>
              <w:spacing w:after="0"/>
              <w:rPr>
                <w:sz w:val="36"/>
                <w:szCs w:val="36"/>
                <w:lang w:val="en-GB"/>
              </w:rPr>
            </w:pPr>
            <w:r w:rsidRPr="003C7CD2">
              <w:rPr>
                <w:rFonts w:ascii="Times New Roman" w:hAnsi="Times New Roman" w:cs="Times New Roman"/>
                <w:lang w:val="en-GB"/>
              </w:rPr>
              <w:t xml:space="preserve">2. </w:t>
            </w:r>
            <w:r w:rsidR="003C7CD2" w:rsidRPr="00511052">
              <w:rPr>
                <w:rFonts w:ascii="Times New Roman" w:hAnsi="Times New Roman" w:cs="Times New Roman"/>
              </w:rPr>
              <w:t xml:space="preserve">Will </w:t>
            </w:r>
            <w:r w:rsidR="003C7CD2" w:rsidRPr="00511052">
              <w:rPr>
                <w:rFonts w:ascii="Times New Roman" w:hAnsi="Times New Roman" w:cs="Times New Roman"/>
                <w:i/>
              </w:rPr>
              <w:t>the de minimis</w:t>
            </w:r>
            <w:r w:rsidR="003C7CD2" w:rsidRPr="00511052">
              <w:rPr>
                <w:rFonts w:ascii="Times New Roman" w:hAnsi="Times New Roman" w:cs="Times New Roman"/>
                <w:iCs/>
              </w:rPr>
              <w:t xml:space="preserve"> aid applied for by the entity </w:t>
            </w:r>
            <w:r w:rsidR="003C7CD2" w:rsidRPr="00511052">
              <w:rPr>
                <w:rFonts w:ascii="Times New Roman" w:hAnsi="Times New Roman" w:cs="Times New Roman"/>
              </w:rPr>
              <w:t>be intended for the activities indicated in point 1(a) or (b)?</w:t>
            </w:r>
          </w:p>
        </w:tc>
      </w:tr>
      <w:tr w:rsidR="00E84487" w:rsidRPr="00D545C0" w14:paraId="0B81827E" w14:textId="77777777" w:rsidTr="00353FED">
        <w:trPr>
          <w:trHeight w:val="307"/>
        </w:trPr>
        <w:tc>
          <w:tcPr>
            <w:tcW w:w="2830" w:type="dxa"/>
            <w:gridSpan w:val="3"/>
            <w:noWrap/>
          </w:tcPr>
          <w:p w14:paraId="572BF07B" w14:textId="5D200738" w:rsidR="00E84487" w:rsidRPr="00D545C0" w:rsidRDefault="00872690" w:rsidP="00353FED">
            <w:pPr>
              <w:spacing w:after="0"/>
              <w:rPr>
                <w:rFonts w:ascii="Times New Roman" w:hAnsi="Times New Roman" w:cs="Times New Roman"/>
                <w:i/>
                <w:iCs/>
                <w:lang w:val="pl-PL"/>
              </w:rPr>
            </w:pPr>
            <w:sdt>
              <w:sdtPr>
                <w:rPr>
                  <w:rFonts w:ascii="Times New Roman" w:hAnsi="Times New Roman" w:cs="Times New Roman"/>
                  <w:sz w:val="36"/>
                </w:rPr>
                <w:id w:val="2134288735"/>
                <w14:checkbox>
                  <w14:checked w14:val="0"/>
                  <w14:checkedState w14:val="2612" w14:font="MS Gothic"/>
                  <w14:uncheckedState w14:val="2610" w14:font="MS Gothic"/>
                </w14:checkbox>
              </w:sdtPr>
              <w:sdtEndPr/>
              <w:sdtContent>
                <w:r w:rsidR="00E84487" w:rsidRPr="00D545C0">
                  <w:rPr>
                    <w:rFonts w:ascii="Segoe UI Symbol" w:eastAsia="MS Gothic" w:hAnsi="Segoe UI Symbol" w:cs="Segoe UI Symbol"/>
                    <w:sz w:val="36"/>
                  </w:rPr>
                  <w:t>☐</w:t>
                </w:r>
              </w:sdtContent>
            </w:sdt>
            <w:r w:rsidR="003C7CD2">
              <w:rPr>
                <w:rFonts w:ascii="Times New Roman" w:hAnsi="Times New Roman" w:cs="Times New Roman"/>
                <w:lang w:val="pl-PL"/>
              </w:rPr>
              <w:t>yes</w:t>
            </w:r>
          </w:p>
        </w:tc>
        <w:tc>
          <w:tcPr>
            <w:tcW w:w="7230" w:type="dxa"/>
            <w:gridSpan w:val="10"/>
            <w:noWrap/>
          </w:tcPr>
          <w:p w14:paraId="4BB57620" w14:textId="152112DA" w:rsidR="00E84487" w:rsidRPr="00D545C0" w:rsidRDefault="00872690" w:rsidP="00353FED">
            <w:pPr>
              <w:spacing w:after="0"/>
              <w:rPr>
                <w:rFonts w:ascii="Times New Roman" w:hAnsi="Times New Roman" w:cs="Times New Roman"/>
                <w:i/>
                <w:iCs/>
                <w:lang w:val="pl-PL"/>
              </w:rPr>
            </w:pPr>
            <w:sdt>
              <w:sdtPr>
                <w:rPr>
                  <w:rFonts w:ascii="Times New Roman" w:hAnsi="Times New Roman" w:cs="Times New Roman"/>
                  <w:sz w:val="36"/>
                </w:rPr>
                <w:id w:val="157748251"/>
                <w14:checkbox>
                  <w14:checked w14:val="0"/>
                  <w14:checkedState w14:val="2612" w14:font="MS Gothic"/>
                  <w14:uncheckedState w14:val="2610" w14:font="MS Gothic"/>
                </w14:checkbox>
              </w:sdtPr>
              <w:sdtEndPr/>
              <w:sdtContent>
                <w:r w:rsidR="00E84487" w:rsidRPr="00D545C0">
                  <w:rPr>
                    <w:rFonts w:ascii="Segoe UI Symbol" w:eastAsia="MS Gothic" w:hAnsi="Segoe UI Symbol" w:cs="Segoe UI Symbol"/>
                    <w:sz w:val="36"/>
                  </w:rPr>
                  <w:t>☐</w:t>
                </w:r>
              </w:sdtContent>
            </w:sdt>
            <w:r w:rsidR="003C7CD2">
              <w:rPr>
                <w:rFonts w:ascii="Times New Roman" w:hAnsi="Times New Roman" w:cs="Times New Roman"/>
                <w:lang w:val="pl-PL"/>
              </w:rPr>
              <w:t>no</w:t>
            </w:r>
          </w:p>
        </w:tc>
      </w:tr>
      <w:tr w:rsidR="00D545C0" w:rsidRPr="00E23DAA" w14:paraId="43041091" w14:textId="77777777" w:rsidTr="00511052">
        <w:trPr>
          <w:trHeight w:val="347"/>
        </w:trPr>
        <w:tc>
          <w:tcPr>
            <w:tcW w:w="10060" w:type="dxa"/>
            <w:gridSpan w:val="13"/>
            <w:shd w:val="clear" w:color="auto" w:fill="E7E6E6" w:themeFill="background2"/>
            <w:noWrap/>
            <w:vAlign w:val="center"/>
          </w:tcPr>
          <w:p w14:paraId="43041090" w14:textId="17566E22" w:rsidR="00EB16A8" w:rsidRPr="003C7CD2" w:rsidRDefault="0065302F" w:rsidP="00511052">
            <w:pPr>
              <w:pStyle w:val="Akapitzlist"/>
              <w:tabs>
                <w:tab w:val="left" w:pos="348"/>
              </w:tabs>
              <w:spacing w:after="0"/>
              <w:ind w:left="0"/>
              <w:rPr>
                <w:rFonts w:ascii="Times New Roman" w:hAnsi="Times New Roman" w:cs="Times New Roman"/>
                <w:lang w:val="en-GB"/>
              </w:rPr>
            </w:pPr>
            <w:r w:rsidRPr="003C7CD2">
              <w:rPr>
                <w:rFonts w:ascii="Times New Roman" w:hAnsi="Times New Roman" w:cs="Times New Roman"/>
                <w:shd w:val="clear" w:color="auto" w:fill="E7E6E6" w:themeFill="background2"/>
                <w:lang w:val="en-GB"/>
              </w:rPr>
              <w:lastRenderedPageBreak/>
              <w:t xml:space="preserve">3. </w:t>
            </w:r>
            <w:r w:rsidR="003C7CD2" w:rsidRPr="003C7CD2">
              <w:rPr>
                <w:rFonts w:ascii="Times New Roman" w:hAnsi="Times New Roman" w:cs="Times New Roman"/>
                <w:shd w:val="clear" w:color="auto" w:fill="E7E6E6" w:themeFill="background2"/>
                <w:lang w:val="en-GB"/>
              </w:rPr>
              <w:t>If the answer in the affirmative in point 1(a) or (b) is in place: is accounting separation ensured</w:t>
            </w:r>
            <w:r w:rsidR="00AA52B9" w:rsidRPr="00511052">
              <w:rPr>
                <w:rStyle w:val="Odwoanieprzypisukocowego"/>
                <w:rFonts w:ascii="Times New Roman" w:hAnsi="Times New Roman" w:cs="Times New Roman"/>
                <w:shd w:val="clear" w:color="auto" w:fill="E7E6E6" w:themeFill="background2"/>
              </w:rPr>
              <w:endnoteReference w:id="15"/>
            </w:r>
            <w:r w:rsidR="00AB681E" w:rsidRPr="003C7CD2">
              <w:rPr>
                <w:rFonts w:ascii="Times New Roman" w:hAnsi="Times New Roman" w:cs="Times New Roman"/>
                <w:shd w:val="clear" w:color="auto" w:fill="E7E6E6" w:themeFill="background2"/>
                <w:vertAlign w:val="superscript"/>
                <w:lang w:val="en-GB"/>
              </w:rPr>
              <w:t>)</w:t>
            </w:r>
            <w:r w:rsidR="00EB16A8" w:rsidRPr="003C7CD2">
              <w:rPr>
                <w:rFonts w:ascii="Times New Roman" w:hAnsi="Times New Roman" w:cs="Times New Roman"/>
                <w:shd w:val="clear" w:color="auto" w:fill="E7E6E6" w:themeFill="background2"/>
                <w:lang w:val="en-GB"/>
              </w:rPr>
              <w:t xml:space="preserve"> </w:t>
            </w:r>
            <w:r w:rsidR="003C7CD2" w:rsidRPr="00511052">
              <w:rPr>
                <w:rFonts w:ascii="Times New Roman" w:hAnsi="Times New Roman" w:cs="Times New Roman"/>
                <w:shd w:val="clear" w:color="auto" w:fill="E7E6E6" w:themeFill="background2"/>
              </w:rPr>
              <w:t xml:space="preserve">preventing the transfer to the activity indicated in these letters of the benefits resulting from the </w:t>
            </w:r>
            <w:r w:rsidR="003C7CD2" w:rsidRPr="00511052">
              <w:rPr>
                <w:rFonts w:ascii="Times New Roman" w:hAnsi="Times New Roman" w:cs="Times New Roman"/>
                <w:i/>
                <w:shd w:val="clear" w:color="auto" w:fill="E7E6E6" w:themeFill="background2"/>
              </w:rPr>
              <w:t xml:space="preserve">de minimis aid </w:t>
            </w:r>
            <w:r w:rsidR="003C7CD2" w:rsidRPr="00511052">
              <w:rPr>
                <w:rFonts w:ascii="Times New Roman" w:hAnsi="Times New Roman" w:cs="Times New Roman"/>
                <w:shd w:val="clear" w:color="auto" w:fill="E7E6E6" w:themeFill="background2"/>
              </w:rPr>
              <w:t>obtained (in what way)?</w:t>
            </w:r>
            <w:r w:rsidR="003C7CD2" w:rsidRPr="00511052">
              <w:rPr>
                <w:rFonts w:ascii="Times New Roman" w:hAnsi="Times New Roman" w:cs="Times New Roman"/>
                <w:shd w:val="clear" w:color="auto" w:fill="E7E6E6" w:themeFill="background2"/>
              </w:rPr>
              <w:tab/>
            </w:r>
            <w:r w:rsidR="003C7CD2" w:rsidRPr="00D545C0">
              <w:rPr>
                <w:rFonts w:ascii="Times New Roman" w:hAnsi="Times New Roman" w:cs="Times New Roman"/>
              </w:rPr>
              <w:tab/>
            </w:r>
            <w:r w:rsidR="003C7CD2" w:rsidRPr="00D545C0">
              <w:rPr>
                <w:rFonts w:ascii="Times New Roman" w:hAnsi="Times New Roman" w:cs="Times New Roman"/>
              </w:rPr>
              <w:tab/>
            </w:r>
            <w:r w:rsidR="003C7CD2" w:rsidRPr="00D545C0">
              <w:rPr>
                <w:rFonts w:ascii="Times New Roman" w:hAnsi="Times New Roman" w:cs="Times New Roman"/>
              </w:rPr>
              <w:tab/>
            </w:r>
            <w:r w:rsidR="003C7CD2" w:rsidRPr="00D545C0">
              <w:rPr>
                <w:rFonts w:ascii="Times New Roman" w:hAnsi="Times New Roman" w:cs="Times New Roman"/>
              </w:rPr>
              <w:tab/>
            </w:r>
          </w:p>
        </w:tc>
      </w:tr>
      <w:tr w:rsidR="00D545C0" w:rsidRPr="00D545C0" w14:paraId="43041095" w14:textId="77777777" w:rsidTr="00511052">
        <w:trPr>
          <w:trHeight w:val="307"/>
        </w:trPr>
        <w:tc>
          <w:tcPr>
            <w:tcW w:w="2830" w:type="dxa"/>
            <w:gridSpan w:val="3"/>
            <w:noWrap/>
          </w:tcPr>
          <w:p w14:paraId="43041092" w14:textId="4B133303" w:rsidR="00EB16A8" w:rsidRPr="00D545C0" w:rsidRDefault="008726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sidR="003C7CD2" w:rsidRPr="00D545C0">
              <w:rPr>
                <w:rFonts w:ascii="Times New Roman" w:hAnsi="Times New Roman" w:cs="Times New Roman"/>
              </w:rPr>
              <w:t>yes</w:t>
            </w:r>
          </w:p>
        </w:tc>
        <w:tc>
          <w:tcPr>
            <w:tcW w:w="2987" w:type="dxa"/>
            <w:gridSpan w:val="4"/>
            <w:noWrap/>
          </w:tcPr>
          <w:p w14:paraId="43041093" w14:textId="07A6A477" w:rsidR="00EB16A8" w:rsidRPr="00D545C0" w:rsidRDefault="008726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sidR="003C7CD2" w:rsidRPr="00D545C0">
              <w:rPr>
                <w:rFonts w:ascii="Times New Roman" w:hAnsi="Times New Roman" w:cs="Times New Roman"/>
              </w:rPr>
              <w:t>no</w:t>
            </w:r>
          </w:p>
        </w:tc>
        <w:tc>
          <w:tcPr>
            <w:tcW w:w="4243" w:type="dxa"/>
            <w:gridSpan w:val="6"/>
          </w:tcPr>
          <w:p w14:paraId="43041094" w14:textId="57566AE6" w:rsidR="00EB16A8" w:rsidRPr="00D545C0" w:rsidRDefault="008726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71570" w:rsidRPr="00D545C0">
                  <w:rPr>
                    <w:rFonts w:ascii="Segoe UI Symbol" w:eastAsia="MS Gothic" w:hAnsi="Segoe UI Symbol" w:cs="Segoe UI Symbol"/>
                    <w:sz w:val="36"/>
                    <w:szCs w:val="36"/>
                  </w:rPr>
                  <w:t>☐</w:t>
                </w:r>
              </w:sdtContent>
            </w:sdt>
            <w:r w:rsidR="003C7CD2" w:rsidRPr="00D545C0">
              <w:rPr>
                <w:rFonts w:ascii="Times New Roman" w:hAnsi="Times New Roman" w:cs="Times New Roman"/>
              </w:rPr>
              <w:t>Not applicable</w:t>
            </w:r>
          </w:p>
        </w:tc>
      </w:tr>
      <w:tr w:rsidR="00D545C0" w:rsidRPr="00D545C0" w14:paraId="43041099" w14:textId="77777777" w:rsidTr="002F34E5">
        <w:trPr>
          <w:trHeight w:val="406"/>
        </w:trPr>
        <w:tc>
          <w:tcPr>
            <w:tcW w:w="10060" w:type="dxa"/>
            <w:gridSpan w:val="13"/>
            <w:hideMark/>
          </w:tcPr>
          <w:p w14:paraId="43041096" w14:textId="77777777" w:rsidR="00EB16A8" w:rsidRPr="00D545C0" w:rsidRDefault="00EB16A8" w:rsidP="008D585B">
            <w:pPr>
              <w:jc w:val="both"/>
              <w:rPr>
                <w:rFonts w:ascii="Times New Roman" w:hAnsi="Times New Roman" w:cs="Times New Roman"/>
                <w:sz w:val="20"/>
                <w:szCs w:val="20"/>
                <w:lang w:val="pl-PL"/>
              </w:rPr>
            </w:pPr>
            <w:r w:rsidRPr="00D545C0">
              <w:rPr>
                <w:rFonts w:ascii="Times New Roman" w:hAnsi="Times New Roman" w:cs="Times New Roman"/>
                <w:sz w:val="20"/>
                <w:szCs w:val="20"/>
                <w:lang w:val="pl-PL"/>
              </w:rPr>
              <w:t> </w:t>
            </w:r>
          </w:p>
          <w:p w14:paraId="43041097" w14:textId="7743DA19" w:rsidR="003D1C20" w:rsidRPr="00D545C0" w:rsidRDefault="003D1C20" w:rsidP="008D585B">
            <w:pPr>
              <w:jc w:val="both"/>
              <w:rPr>
                <w:rFonts w:ascii="Times New Roman" w:hAnsi="Times New Roman" w:cs="Times New Roman"/>
                <w:sz w:val="20"/>
                <w:szCs w:val="20"/>
                <w:lang w:val="pl-PL"/>
              </w:rPr>
            </w:pPr>
          </w:p>
          <w:p w14:paraId="0112DB56" w14:textId="77777777" w:rsidR="00D5621F" w:rsidRPr="00D545C0" w:rsidRDefault="00D5621F" w:rsidP="008D585B">
            <w:pPr>
              <w:jc w:val="both"/>
              <w:rPr>
                <w:rFonts w:ascii="Times New Roman" w:hAnsi="Times New Roman" w:cs="Times New Roman"/>
                <w:sz w:val="20"/>
                <w:szCs w:val="20"/>
                <w:lang w:val="pl-PL"/>
              </w:rPr>
            </w:pPr>
          </w:p>
          <w:p w14:paraId="43041098" w14:textId="77777777" w:rsidR="00EB16A8" w:rsidRPr="00D545C0" w:rsidRDefault="00EB16A8" w:rsidP="008D585B">
            <w:pPr>
              <w:jc w:val="both"/>
              <w:rPr>
                <w:rFonts w:ascii="Times New Roman" w:hAnsi="Times New Roman" w:cs="Times New Roman"/>
                <w:sz w:val="20"/>
                <w:szCs w:val="20"/>
                <w:lang w:val="pl-PL"/>
              </w:rPr>
            </w:pPr>
            <w:r w:rsidRPr="00D545C0">
              <w:rPr>
                <w:rFonts w:ascii="Times New Roman" w:hAnsi="Times New Roman" w:cs="Times New Roman"/>
                <w:sz w:val="20"/>
                <w:szCs w:val="20"/>
                <w:lang w:val="pl-PL"/>
              </w:rPr>
              <w:t> </w:t>
            </w:r>
          </w:p>
        </w:tc>
      </w:tr>
      <w:tr w:rsidR="00D545C0" w:rsidRPr="00E23DAA" w14:paraId="4304109B" w14:textId="77777777" w:rsidTr="002F34E5">
        <w:trPr>
          <w:trHeight w:val="120"/>
        </w:trPr>
        <w:tc>
          <w:tcPr>
            <w:tcW w:w="10060" w:type="dxa"/>
            <w:gridSpan w:val="13"/>
            <w:shd w:val="clear" w:color="auto" w:fill="D9D9D9" w:themeFill="background1" w:themeFillShade="D9"/>
          </w:tcPr>
          <w:p w14:paraId="4304109A" w14:textId="675099B9" w:rsidR="00D779A3" w:rsidRPr="00CE0B16" w:rsidRDefault="00FB3FFD" w:rsidP="008B44E7">
            <w:pPr>
              <w:spacing w:after="0"/>
              <w:jc w:val="both"/>
              <w:rPr>
                <w:rFonts w:ascii="Times New Roman" w:hAnsi="Times New Roman" w:cs="Times New Roman"/>
                <w:b/>
                <w:highlight w:val="lightGray"/>
                <w:lang w:val="en-GB"/>
              </w:rPr>
            </w:pPr>
            <w:r w:rsidRPr="00CE0B16">
              <w:rPr>
                <w:rFonts w:ascii="Times New Roman" w:hAnsi="Times New Roman" w:cs="Times New Roman"/>
                <w:b/>
                <w:iCs/>
                <w:lang w:val="en-GB"/>
              </w:rPr>
              <w:t>D</w:t>
            </w:r>
            <w:r w:rsidR="00304B14" w:rsidRPr="00CE0B16">
              <w:rPr>
                <w:rFonts w:ascii="Times New Roman" w:hAnsi="Times New Roman" w:cs="Times New Roman"/>
                <w:b/>
                <w:iCs/>
                <w:lang w:val="en-GB"/>
              </w:rPr>
              <w:t xml:space="preserve">. </w:t>
            </w:r>
            <w:r w:rsidR="00CE0B16" w:rsidRPr="00CE0B16">
              <w:rPr>
                <w:rFonts w:ascii="Times New Roman" w:hAnsi="Times New Roman" w:cs="Times New Roman"/>
                <w:b/>
                <w:lang w:val="en-GB"/>
              </w:rPr>
              <w:t>Information on the aid received for the same costs which are to be covered by the requested de minimis aid</w:t>
            </w:r>
          </w:p>
        </w:tc>
      </w:tr>
      <w:tr w:rsidR="00D545C0" w:rsidRPr="00E23DAA" w14:paraId="4304109D" w14:textId="77777777" w:rsidTr="0034299B">
        <w:trPr>
          <w:trHeight w:val="406"/>
        </w:trPr>
        <w:tc>
          <w:tcPr>
            <w:tcW w:w="10060" w:type="dxa"/>
            <w:gridSpan w:val="13"/>
            <w:shd w:val="clear" w:color="auto" w:fill="F2F2F2" w:themeFill="background1" w:themeFillShade="F2"/>
            <w:vAlign w:val="center"/>
            <w:hideMark/>
          </w:tcPr>
          <w:p w14:paraId="4304109C" w14:textId="4B32B797" w:rsidR="00304B14" w:rsidRPr="00CE0B16" w:rsidRDefault="00AD272C" w:rsidP="0034299B">
            <w:pPr>
              <w:spacing w:after="0"/>
              <w:rPr>
                <w:rFonts w:ascii="Times New Roman" w:hAnsi="Times New Roman" w:cs="Times New Roman"/>
                <w:lang w:val="en-GB"/>
              </w:rPr>
            </w:pPr>
            <w:r w:rsidRPr="00CE0B16">
              <w:rPr>
                <w:rFonts w:ascii="Times New Roman" w:hAnsi="Times New Roman" w:cs="Times New Roman"/>
                <w:lang w:val="en-GB"/>
              </w:rPr>
              <w:t xml:space="preserve">1. </w:t>
            </w:r>
            <w:r w:rsidR="00CE0B16" w:rsidRPr="00CE0B16">
              <w:rPr>
                <w:rFonts w:ascii="Times New Roman" w:hAnsi="Times New Roman" w:cs="Times New Roman"/>
                <w:lang w:val="en-GB"/>
              </w:rPr>
              <w:t>Will the requested de minimis aid be spent to cover identifiable costs</w:t>
            </w:r>
            <w:r w:rsidR="00CE0B16">
              <w:rPr>
                <w:rFonts w:ascii="Times New Roman" w:hAnsi="Times New Roman" w:cs="Times New Roman"/>
                <w:lang w:val="en-GB"/>
              </w:rPr>
              <w:t>?</w:t>
            </w:r>
          </w:p>
        </w:tc>
      </w:tr>
      <w:tr w:rsidR="00D545C0" w:rsidRPr="00D545C0" w14:paraId="430410A0" w14:textId="77777777" w:rsidTr="0034299B">
        <w:trPr>
          <w:trHeight w:val="307"/>
        </w:trPr>
        <w:tc>
          <w:tcPr>
            <w:tcW w:w="2830" w:type="dxa"/>
            <w:gridSpan w:val="3"/>
            <w:noWrap/>
          </w:tcPr>
          <w:p w14:paraId="4304109E" w14:textId="3CEB5F0F" w:rsidR="00280B18" w:rsidRPr="00D545C0" w:rsidRDefault="008726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CE0B16">
              <w:rPr>
                <w:rFonts w:ascii="Times New Roman" w:hAnsi="Times New Roman" w:cs="Times New Roman"/>
                <w:lang w:val="pl-PL"/>
              </w:rPr>
              <w:t>yes</w:t>
            </w:r>
          </w:p>
        </w:tc>
        <w:tc>
          <w:tcPr>
            <w:tcW w:w="7230" w:type="dxa"/>
            <w:gridSpan w:val="10"/>
            <w:noWrap/>
          </w:tcPr>
          <w:p w14:paraId="4304109F" w14:textId="1B6387DC" w:rsidR="00280B18" w:rsidRPr="00D545C0" w:rsidRDefault="0087269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280B18" w:rsidRPr="00D545C0">
              <w:rPr>
                <w:rFonts w:ascii="Times New Roman" w:hAnsi="Times New Roman" w:cs="Times New Roman"/>
                <w:lang w:val="pl-PL"/>
              </w:rPr>
              <w:t>n</w:t>
            </w:r>
            <w:r w:rsidR="00CE0B16">
              <w:rPr>
                <w:rFonts w:ascii="Times New Roman" w:hAnsi="Times New Roman" w:cs="Times New Roman"/>
                <w:lang w:val="pl-PL"/>
              </w:rPr>
              <w:t>o</w:t>
            </w:r>
          </w:p>
        </w:tc>
      </w:tr>
      <w:tr w:rsidR="00D545C0" w:rsidRPr="00E23DAA" w14:paraId="430410A2" w14:textId="77777777" w:rsidTr="0034299B">
        <w:trPr>
          <w:trHeight w:val="406"/>
        </w:trPr>
        <w:tc>
          <w:tcPr>
            <w:tcW w:w="10060" w:type="dxa"/>
            <w:gridSpan w:val="13"/>
            <w:shd w:val="clear" w:color="auto" w:fill="F2F2F2" w:themeFill="background1" w:themeFillShade="F2"/>
            <w:vAlign w:val="center"/>
            <w:hideMark/>
          </w:tcPr>
          <w:p w14:paraId="430410A1" w14:textId="6A1233D7" w:rsidR="00AD272C" w:rsidRPr="00CE0B16" w:rsidRDefault="00AD272C" w:rsidP="0034299B">
            <w:pPr>
              <w:spacing w:after="0"/>
              <w:rPr>
                <w:rFonts w:ascii="Times New Roman" w:hAnsi="Times New Roman" w:cs="Times New Roman"/>
                <w:lang w:val="en-GB"/>
              </w:rPr>
            </w:pPr>
            <w:r w:rsidRPr="00CE0B16">
              <w:rPr>
                <w:rFonts w:ascii="Times New Roman" w:hAnsi="Times New Roman" w:cs="Times New Roman"/>
                <w:lang w:val="en-GB"/>
              </w:rPr>
              <w:t xml:space="preserve">2. </w:t>
            </w:r>
            <w:r w:rsidR="00CE0B16" w:rsidRPr="00CE0B16">
              <w:rPr>
                <w:rFonts w:ascii="Times New Roman" w:hAnsi="Times New Roman" w:cs="Times New Roman"/>
                <w:lang w:val="en-GB"/>
              </w:rPr>
              <w:t>If so, has the entity received aid other than de minimis aid to cover the same costs as those mentioned above?</w:t>
            </w:r>
          </w:p>
        </w:tc>
      </w:tr>
      <w:tr w:rsidR="00D545C0" w:rsidRPr="00D545C0" w14:paraId="430410A6" w14:textId="77777777" w:rsidTr="0034299B">
        <w:trPr>
          <w:trHeight w:val="307"/>
        </w:trPr>
        <w:tc>
          <w:tcPr>
            <w:tcW w:w="2830" w:type="dxa"/>
            <w:gridSpan w:val="3"/>
            <w:noWrap/>
          </w:tcPr>
          <w:p w14:paraId="430410A3" w14:textId="5D306215" w:rsidR="00921110" w:rsidRPr="00D545C0" w:rsidRDefault="00872690" w:rsidP="00FE75B5">
            <w:pPr>
              <w:spacing w:after="0"/>
              <w:jc w:val="both"/>
              <w:rPr>
                <w:rFonts w:ascii="Times New Roman" w:hAnsi="Times New Roman" w:cs="Times New Roman"/>
                <w:i/>
                <w:iCs/>
                <w:lang w:val="pl-PL"/>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CE0B16">
              <w:rPr>
                <w:rFonts w:ascii="Times New Roman" w:hAnsi="Times New Roman" w:cs="Times New Roman"/>
                <w:lang w:val="pl-PL"/>
              </w:rPr>
              <w:t>yes</w:t>
            </w:r>
          </w:p>
        </w:tc>
        <w:tc>
          <w:tcPr>
            <w:tcW w:w="2987" w:type="dxa"/>
            <w:gridSpan w:val="4"/>
            <w:noWrap/>
          </w:tcPr>
          <w:p w14:paraId="430410A4" w14:textId="6EB3F0D2" w:rsidR="00921110" w:rsidRPr="00D545C0" w:rsidRDefault="00872690" w:rsidP="00FE75B5">
            <w:pPr>
              <w:spacing w:after="0"/>
              <w:jc w:val="both"/>
              <w:rPr>
                <w:rFonts w:ascii="Times New Roman" w:hAnsi="Times New Roman" w:cs="Times New Roman"/>
                <w:i/>
                <w:iCs/>
                <w:lang w:val="pl-PL"/>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921110" w:rsidRPr="00D545C0">
              <w:rPr>
                <w:rFonts w:ascii="Times New Roman" w:hAnsi="Times New Roman" w:cs="Times New Roman"/>
                <w:lang w:val="pl-PL"/>
              </w:rPr>
              <w:t>n</w:t>
            </w:r>
            <w:r w:rsidR="00CE0B16">
              <w:rPr>
                <w:rFonts w:ascii="Times New Roman" w:hAnsi="Times New Roman" w:cs="Times New Roman"/>
                <w:lang w:val="pl-PL"/>
              </w:rPr>
              <w:t>o</w:t>
            </w:r>
          </w:p>
        </w:tc>
        <w:tc>
          <w:tcPr>
            <w:tcW w:w="4243" w:type="dxa"/>
            <w:gridSpan w:val="6"/>
          </w:tcPr>
          <w:p w14:paraId="430410A5" w14:textId="4D09056D" w:rsidR="00921110" w:rsidRPr="00D545C0" w:rsidRDefault="00872690" w:rsidP="00FE75B5">
            <w:pPr>
              <w:spacing w:after="0"/>
              <w:jc w:val="both"/>
              <w:rPr>
                <w:rFonts w:ascii="Times New Roman" w:hAnsi="Times New Roman" w:cs="Times New Roman"/>
                <w:i/>
                <w:iCs/>
                <w:lang w:val="pl-PL"/>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EndPr/>
              <w:sdtContent>
                <w:r w:rsidR="0090717C" w:rsidRPr="00D545C0">
                  <w:rPr>
                    <w:rFonts w:ascii="Segoe UI Symbol" w:eastAsia="MS Gothic" w:hAnsi="Segoe UI Symbol" w:cs="Segoe UI Symbol"/>
                    <w:sz w:val="36"/>
                    <w:szCs w:val="36"/>
                  </w:rPr>
                  <w:t>☐</w:t>
                </w:r>
              </w:sdtContent>
            </w:sdt>
            <w:r w:rsidR="00CE0B16">
              <w:rPr>
                <w:rFonts w:ascii="Times New Roman" w:hAnsi="Times New Roman" w:cs="Times New Roman"/>
                <w:lang w:val="pl-PL"/>
              </w:rPr>
              <w:t>Not applicable</w:t>
            </w:r>
          </w:p>
        </w:tc>
      </w:tr>
      <w:tr w:rsidR="00D545C0" w:rsidRPr="00E23DAA" w14:paraId="430410A8" w14:textId="77777777" w:rsidTr="002F34E5">
        <w:trPr>
          <w:trHeight w:val="397"/>
        </w:trPr>
        <w:tc>
          <w:tcPr>
            <w:tcW w:w="10060" w:type="dxa"/>
            <w:gridSpan w:val="13"/>
            <w:shd w:val="clear" w:color="auto" w:fill="F2F2F2" w:themeFill="background1" w:themeFillShade="F2"/>
          </w:tcPr>
          <w:p w14:paraId="430410A7" w14:textId="15AFFC15" w:rsidR="00AD272C" w:rsidRPr="00CE0B16" w:rsidRDefault="00921110" w:rsidP="00142140">
            <w:pPr>
              <w:spacing w:after="0"/>
              <w:jc w:val="both"/>
              <w:rPr>
                <w:rFonts w:ascii="Times New Roman" w:hAnsi="Times New Roman" w:cs="Times New Roman"/>
                <w:iCs/>
                <w:shd w:val="clear" w:color="auto" w:fill="FFFFFF" w:themeFill="background1"/>
                <w:lang w:val="en-GB"/>
              </w:rPr>
            </w:pPr>
            <w:r w:rsidRPr="00CE0B16">
              <w:rPr>
                <w:rFonts w:ascii="Times New Roman" w:hAnsi="Times New Roman" w:cs="Times New Roman"/>
                <w:iCs/>
                <w:shd w:val="clear" w:color="auto" w:fill="F2F2F2" w:themeFill="background1" w:themeFillShade="F2"/>
                <w:lang w:val="en-GB"/>
              </w:rPr>
              <w:t>3</w:t>
            </w:r>
            <w:r w:rsidR="00AD272C" w:rsidRPr="00CE0B16">
              <w:rPr>
                <w:rFonts w:ascii="Times New Roman" w:hAnsi="Times New Roman" w:cs="Times New Roman"/>
                <w:iCs/>
                <w:shd w:val="clear" w:color="auto" w:fill="F2F2F2" w:themeFill="background1" w:themeFillShade="F2"/>
                <w:lang w:val="en-GB"/>
              </w:rPr>
              <w:t xml:space="preserve">. </w:t>
            </w:r>
            <w:r w:rsidR="00CE0B16" w:rsidRPr="00CE0B16">
              <w:rPr>
                <w:rFonts w:ascii="Times New Roman" w:hAnsi="Times New Roman" w:cs="Times New Roman"/>
                <w:iCs/>
                <w:lang w:val="en-GB"/>
              </w:rPr>
              <w:t>If so, fill in the table below</w:t>
            </w:r>
            <w:r w:rsidR="00AA52B9" w:rsidRPr="00D545C0">
              <w:rPr>
                <w:rStyle w:val="Odwoanieprzypisukocowego"/>
                <w:rFonts w:ascii="Times New Roman" w:hAnsi="Times New Roman" w:cs="Times New Roman"/>
                <w:iCs/>
                <w:shd w:val="clear" w:color="auto" w:fill="F2F2F2" w:themeFill="background1" w:themeFillShade="F2"/>
                <w:lang w:val="pl-PL"/>
              </w:rPr>
              <w:endnoteReference w:id="16"/>
            </w:r>
            <w:r w:rsidR="00AB681E" w:rsidRPr="00CE0B16">
              <w:rPr>
                <w:rFonts w:ascii="Times New Roman" w:hAnsi="Times New Roman" w:cs="Times New Roman"/>
                <w:iCs/>
                <w:shd w:val="clear" w:color="auto" w:fill="F2F2F2" w:themeFill="background1" w:themeFillShade="F2"/>
                <w:vertAlign w:val="superscript"/>
                <w:lang w:val="en-GB"/>
              </w:rPr>
              <w:t>)</w:t>
            </w:r>
            <w:r w:rsidR="008D585B" w:rsidRPr="00CE0B16">
              <w:rPr>
                <w:rFonts w:ascii="Times New Roman" w:hAnsi="Times New Roman" w:cs="Times New Roman"/>
                <w:iCs/>
                <w:shd w:val="clear" w:color="auto" w:fill="F2F2F2" w:themeFill="background1" w:themeFillShade="F2"/>
                <w:lang w:val="en-GB"/>
              </w:rPr>
              <w:t xml:space="preserve"> </w:t>
            </w:r>
            <w:r w:rsidR="00CE0B16" w:rsidRPr="00CE0B16">
              <w:rPr>
                <w:rFonts w:ascii="Times New Roman" w:hAnsi="Times New Roman" w:cs="Times New Roman"/>
                <w:iCs/>
                <w:lang w:val="en-GB"/>
              </w:rPr>
              <w:t>for the abovementioned aid other than de minimis aid and the de minimis aid for the same costs.</w:t>
            </w:r>
            <w:r w:rsidR="00CE0B16" w:rsidRPr="00CE0B16">
              <w:rPr>
                <w:rFonts w:ascii="Times New Roman" w:hAnsi="Times New Roman" w:cs="Times New Roman"/>
                <w:iCs/>
                <w:lang w:val="en-GB"/>
              </w:rPr>
              <w:tab/>
            </w:r>
            <w:r w:rsidR="00CE0B16" w:rsidRPr="00CE0B16">
              <w:rPr>
                <w:rFonts w:ascii="Times New Roman" w:hAnsi="Times New Roman" w:cs="Times New Roman"/>
                <w:iCs/>
                <w:lang w:val="en-GB"/>
              </w:rPr>
              <w:tab/>
              <w:t xml:space="preserve"> </w:t>
            </w:r>
          </w:p>
        </w:tc>
      </w:tr>
      <w:tr w:rsidR="00D545C0" w:rsidRPr="00E23DAA" w14:paraId="430410B0" w14:textId="77777777" w:rsidTr="0034299B">
        <w:trPr>
          <w:trHeight w:val="567"/>
        </w:trPr>
        <w:tc>
          <w:tcPr>
            <w:tcW w:w="559" w:type="dxa"/>
            <w:noWrap/>
            <w:vAlign w:val="center"/>
          </w:tcPr>
          <w:p w14:paraId="430410A9" w14:textId="34349942" w:rsidR="008D585B" w:rsidRPr="00D545C0" w:rsidRDefault="00CE0B16" w:rsidP="0034299B">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No</w:t>
            </w:r>
            <w:r w:rsidR="008D585B" w:rsidRPr="00D545C0">
              <w:rPr>
                <w:rFonts w:ascii="Times New Roman" w:hAnsi="Times New Roman" w:cs="Times New Roman"/>
                <w:sz w:val="20"/>
                <w:szCs w:val="20"/>
                <w:lang w:val="pl-PL"/>
              </w:rPr>
              <w:t>.</w:t>
            </w:r>
          </w:p>
        </w:tc>
        <w:tc>
          <w:tcPr>
            <w:tcW w:w="1125" w:type="dxa"/>
            <w:vAlign w:val="center"/>
          </w:tcPr>
          <w:p w14:paraId="430410AA" w14:textId="1920A037" w:rsidR="008D585B" w:rsidRPr="00CE0B16" w:rsidRDefault="00CE0B16" w:rsidP="00870D67">
            <w:pPr>
              <w:spacing w:after="0"/>
              <w:jc w:val="center"/>
              <w:rPr>
                <w:rFonts w:ascii="Times New Roman" w:hAnsi="Times New Roman" w:cs="Times New Roman"/>
                <w:sz w:val="20"/>
                <w:szCs w:val="20"/>
                <w:lang w:val="en-GB"/>
              </w:rPr>
            </w:pPr>
            <w:r w:rsidRPr="00CE0B16">
              <w:rPr>
                <w:rFonts w:ascii="Times New Roman" w:hAnsi="Times New Roman" w:cs="Times New Roman"/>
                <w:sz w:val="20"/>
                <w:szCs w:val="20"/>
                <w:lang w:val="en-GB"/>
              </w:rPr>
              <w:t>Date of granting of the aid</w:t>
            </w:r>
          </w:p>
        </w:tc>
        <w:tc>
          <w:tcPr>
            <w:tcW w:w="1146" w:type="dxa"/>
            <w:vAlign w:val="center"/>
          </w:tcPr>
          <w:p w14:paraId="430410AB" w14:textId="378FD509" w:rsidR="008D585B" w:rsidRPr="00D545C0" w:rsidRDefault="00CE0B16" w:rsidP="00870D67">
            <w:pPr>
              <w:spacing w:after="0"/>
              <w:jc w:val="center"/>
              <w:rPr>
                <w:rFonts w:ascii="Times New Roman" w:hAnsi="Times New Roman" w:cs="Times New Roman"/>
                <w:sz w:val="20"/>
                <w:szCs w:val="20"/>
                <w:lang w:val="pl-PL"/>
              </w:rPr>
            </w:pPr>
            <w:r w:rsidRPr="00CE0B16">
              <w:rPr>
                <w:rFonts w:ascii="Times New Roman" w:hAnsi="Times New Roman" w:cs="Times New Roman"/>
                <w:sz w:val="20"/>
                <w:szCs w:val="20"/>
                <w:lang w:val="pl-PL"/>
              </w:rPr>
              <w:t>Entity granting the aid</w:t>
            </w:r>
          </w:p>
        </w:tc>
        <w:tc>
          <w:tcPr>
            <w:tcW w:w="1665" w:type="dxa"/>
            <w:vAlign w:val="center"/>
          </w:tcPr>
          <w:p w14:paraId="430410AC" w14:textId="68438C0F" w:rsidR="008D585B" w:rsidRPr="00CE0B16" w:rsidRDefault="00CE0B16" w:rsidP="00870D67">
            <w:pPr>
              <w:spacing w:after="0"/>
              <w:jc w:val="center"/>
              <w:rPr>
                <w:rFonts w:ascii="Times New Roman" w:hAnsi="Times New Roman" w:cs="Times New Roman"/>
                <w:sz w:val="20"/>
                <w:szCs w:val="20"/>
                <w:lang w:val="en-GB"/>
              </w:rPr>
            </w:pPr>
            <w:r w:rsidRPr="00CE0B16">
              <w:rPr>
                <w:rFonts w:ascii="Times New Roman" w:hAnsi="Times New Roman" w:cs="Times New Roman"/>
                <w:sz w:val="20"/>
                <w:szCs w:val="20"/>
                <w:lang w:val="en-GB"/>
              </w:rPr>
              <w:t>Legal basis for granting the aid</w:t>
            </w:r>
          </w:p>
        </w:tc>
        <w:tc>
          <w:tcPr>
            <w:tcW w:w="1546" w:type="dxa"/>
            <w:gridSpan w:val="4"/>
            <w:vAlign w:val="center"/>
          </w:tcPr>
          <w:p w14:paraId="430410AD" w14:textId="49D46856" w:rsidR="008D585B" w:rsidRPr="00D545C0" w:rsidRDefault="00CE0B16" w:rsidP="00870D67">
            <w:pPr>
              <w:spacing w:after="0"/>
              <w:jc w:val="center"/>
              <w:rPr>
                <w:rFonts w:ascii="Times New Roman" w:hAnsi="Times New Roman" w:cs="Times New Roman"/>
                <w:sz w:val="20"/>
                <w:szCs w:val="20"/>
                <w:lang w:val="pl-PL"/>
              </w:rPr>
            </w:pPr>
            <w:r w:rsidRPr="00CE0B16">
              <w:rPr>
                <w:rFonts w:ascii="Times New Roman" w:hAnsi="Times New Roman" w:cs="Times New Roman"/>
                <w:sz w:val="20"/>
                <w:szCs w:val="20"/>
                <w:lang w:val="pl-PL"/>
              </w:rPr>
              <w:t>Purpose of aid</w:t>
            </w:r>
          </w:p>
        </w:tc>
        <w:tc>
          <w:tcPr>
            <w:tcW w:w="1686" w:type="dxa"/>
            <w:gridSpan w:val="2"/>
            <w:vAlign w:val="center"/>
          </w:tcPr>
          <w:p w14:paraId="430410AE" w14:textId="5493FA2D" w:rsidR="008D585B" w:rsidRPr="00CE0B16" w:rsidRDefault="00CE0B16" w:rsidP="00870D67">
            <w:pPr>
              <w:spacing w:after="0"/>
              <w:jc w:val="center"/>
              <w:rPr>
                <w:rFonts w:ascii="Times New Roman" w:hAnsi="Times New Roman" w:cs="Times New Roman"/>
                <w:sz w:val="20"/>
                <w:szCs w:val="20"/>
                <w:lang w:val="en-GB"/>
              </w:rPr>
            </w:pPr>
            <w:r w:rsidRPr="00CE0B16">
              <w:rPr>
                <w:rFonts w:ascii="Times New Roman" w:hAnsi="Times New Roman" w:cs="Times New Roman"/>
                <w:sz w:val="20"/>
                <w:szCs w:val="20"/>
                <w:lang w:val="en-GB"/>
              </w:rPr>
              <w:t>Form of aid</w:t>
            </w:r>
          </w:p>
        </w:tc>
        <w:tc>
          <w:tcPr>
            <w:tcW w:w="2333" w:type="dxa"/>
            <w:gridSpan w:val="3"/>
            <w:vAlign w:val="center"/>
          </w:tcPr>
          <w:p w14:paraId="430410AF" w14:textId="7DB28887" w:rsidR="008D585B" w:rsidRPr="00CE0B16" w:rsidRDefault="00CE0B16" w:rsidP="00870D67">
            <w:pPr>
              <w:spacing w:after="0"/>
              <w:jc w:val="center"/>
              <w:rPr>
                <w:rFonts w:ascii="Times New Roman" w:hAnsi="Times New Roman" w:cs="Times New Roman"/>
                <w:sz w:val="20"/>
                <w:szCs w:val="20"/>
                <w:lang w:val="en-GB"/>
              </w:rPr>
            </w:pPr>
            <w:r w:rsidRPr="00CE0B16">
              <w:rPr>
                <w:rFonts w:ascii="Times New Roman" w:hAnsi="Times New Roman" w:cs="Times New Roman"/>
                <w:sz w:val="20"/>
                <w:szCs w:val="20"/>
              </w:rPr>
              <w:t xml:space="preserve">Gross value of the aid </w:t>
            </w:r>
            <w:r w:rsidR="008D585B" w:rsidRPr="00CE0B16">
              <w:rPr>
                <w:rFonts w:ascii="Times New Roman" w:hAnsi="Times New Roman" w:cs="Times New Roman"/>
                <w:sz w:val="20"/>
                <w:szCs w:val="20"/>
                <w:lang w:val="en-GB"/>
              </w:rPr>
              <w:t>(PLN)</w:t>
            </w:r>
          </w:p>
        </w:tc>
      </w:tr>
      <w:tr w:rsidR="00D545C0" w:rsidRPr="00D545C0" w14:paraId="430410B8" w14:textId="77777777" w:rsidTr="0034299B">
        <w:trPr>
          <w:trHeight w:val="397"/>
        </w:trPr>
        <w:tc>
          <w:tcPr>
            <w:tcW w:w="559" w:type="dxa"/>
            <w:noWrap/>
            <w:vAlign w:val="center"/>
          </w:tcPr>
          <w:p w14:paraId="430410B1" w14:textId="4882CD81" w:rsidR="008D585B" w:rsidRPr="00D545C0" w:rsidRDefault="00870D67"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430410B2" w14:textId="7CB46C4F" w:rsidR="008D585B" w:rsidRPr="00D545C0" w:rsidRDefault="00870D67"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146" w:type="dxa"/>
            <w:vAlign w:val="center"/>
          </w:tcPr>
          <w:p w14:paraId="430410B3" w14:textId="5FCBA974" w:rsidR="008D585B" w:rsidRPr="00D545C0" w:rsidRDefault="00870D67"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665" w:type="dxa"/>
            <w:vAlign w:val="center"/>
          </w:tcPr>
          <w:p w14:paraId="430410B4" w14:textId="4C553449" w:rsidR="008D585B" w:rsidRPr="00D545C0" w:rsidRDefault="00870D67"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4"/>
            <w:vAlign w:val="center"/>
          </w:tcPr>
          <w:p w14:paraId="430410B5" w14:textId="73D377FA" w:rsidR="008D585B" w:rsidRPr="00D545C0" w:rsidRDefault="00870D67"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430410B6" w14:textId="6D5A1419" w:rsidR="008D585B" w:rsidRPr="00D545C0" w:rsidRDefault="00870D67"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333" w:type="dxa"/>
            <w:gridSpan w:val="3"/>
            <w:vAlign w:val="center"/>
          </w:tcPr>
          <w:p w14:paraId="430410B7" w14:textId="5A42CF26" w:rsidR="008D585B" w:rsidRPr="00D545C0" w:rsidRDefault="00870D67"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D545C0" w:rsidRPr="00D545C0" w14:paraId="430410C0" w14:textId="77777777" w:rsidTr="0034299B">
        <w:trPr>
          <w:trHeight w:val="397"/>
        </w:trPr>
        <w:tc>
          <w:tcPr>
            <w:tcW w:w="559" w:type="dxa"/>
            <w:noWrap/>
          </w:tcPr>
          <w:p w14:paraId="430410B9"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BA"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BB"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BC"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BD"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BE"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BF"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C8" w14:textId="77777777" w:rsidTr="0034299B">
        <w:trPr>
          <w:trHeight w:val="397"/>
        </w:trPr>
        <w:tc>
          <w:tcPr>
            <w:tcW w:w="559" w:type="dxa"/>
            <w:noWrap/>
          </w:tcPr>
          <w:p w14:paraId="430410C1"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C2"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C3"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C4"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C5"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C6"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C7"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D0" w14:textId="77777777" w:rsidTr="0034299B">
        <w:trPr>
          <w:trHeight w:val="397"/>
        </w:trPr>
        <w:tc>
          <w:tcPr>
            <w:tcW w:w="559" w:type="dxa"/>
            <w:noWrap/>
          </w:tcPr>
          <w:p w14:paraId="430410C9"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CA"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CB"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CC"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CD"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CE"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CF" w14:textId="77777777" w:rsidR="008D585B" w:rsidRPr="00D545C0" w:rsidRDefault="008D585B" w:rsidP="00AD272C">
            <w:pPr>
              <w:rPr>
                <w:rFonts w:ascii="Times New Roman" w:hAnsi="Times New Roman" w:cs="Times New Roman"/>
                <w:sz w:val="20"/>
                <w:szCs w:val="20"/>
                <w:lang w:val="pl-PL"/>
              </w:rPr>
            </w:pPr>
          </w:p>
        </w:tc>
      </w:tr>
      <w:tr w:rsidR="00D545C0" w:rsidRPr="00D545C0" w14:paraId="430410D8" w14:textId="77777777" w:rsidTr="0034299B">
        <w:trPr>
          <w:trHeight w:val="397"/>
        </w:trPr>
        <w:tc>
          <w:tcPr>
            <w:tcW w:w="559" w:type="dxa"/>
            <w:noWrap/>
          </w:tcPr>
          <w:p w14:paraId="430410D1" w14:textId="77777777" w:rsidR="008D585B" w:rsidRPr="00D545C0" w:rsidRDefault="008D585B" w:rsidP="00AD272C">
            <w:pPr>
              <w:pStyle w:val="Akapitzlist"/>
              <w:ind w:left="0"/>
              <w:rPr>
                <w:rFonts w:ascii="Times New Roman" w:hAnsi="Times New Roman" w:cs="Times New Roman"/>
                <w:sz w:val="20"/>
                <w:szCs w:val="20"/>
                <w:lang w:val="pl-PL"/>
              </w:rPr>
            </w:pPr>
          </w:p>
        </w:tc>
        <w:tc>
          <w:tcPr>
            <w:tcW w:w="1125" w:type="dxa"/>
          </w:tcPr>
          <w:p w14:paraId="430410D2" w14:textId="77777777" w:rsidR="008D585B" w:rsidRPr="00D545C0" w:rsidRDefault="008D585B" w:rsidP="00AD272C">
            <w:pPr>
              <w:rPr>
                <w:rFonts w:ascii="Times New Roman" w:hAnsi="Times New Roman" w:cs="Times New Roman"/>
                <w:sz w:val="20"/>
                <w:szCs w:val="20"/>
                <w:lang w:val="pl-PL"/>
              </w:rPr>
            </w:pPr>
          </w:p>
        </w:tc>
        <w:tc>
          <w:tcPr>
            <w:tcW w:w="1146" w:type="dxa"/>
          </w:tcPr>
          <w:p w14:paraId="430410D3" w14:textId="77777777" w:rsidR="008D585B" w:rsidRPr="00D545C0" w:rsidRDefault="008D585B" w:rsidP="00AD272C">
            <w:pPr>
              <w:rPr>
                <w:rFonts w:ascii="Times New Roman" w:hAnsi="Times New Roman" w:cs="Times New Roman"/>
                <w:sz w:val="20"/>
                <w:szCs w:val="20"/>
                <w:lang w:val="pl-PL"/>
              </w:rPr>
            </w:pPr>
          </w:p>
        </w:tc>
        <w:tc>
          <w:tcPr>
            <w:tcW w:w="1665" w:type="dxa"/>
          </w:tcPr>
          <w:p w14:paraId="430410D4" w14:textId="77777777" w:rsidR="008D585B" w:rsidRPr="00D545C0" w:rsidRDefault="008D585B" w:rsidP="00AD272C">
            <w:pPr>
              <w:rPr>
                <w:rFonts w:ascii="Times New Roman" w:hAnsi="Times New Roman" w:cs="Times New Roman"/>
                <w:sz w:val="20"/>
                <w:szCs w:val="20"/>
                <w:lang w:val="pl-PL"/>
              </w:rPr>
            </w:pPr>
          </w:p>
        </w:tc>
        <w:tc>
          <w:tcPr>
            <w:tcW w:w="1546" w:type="dxa"/>
            <w:gridSpan w:val="4"/>
          </w:tcPr>
          <w:p w14:paraId="430410D5" w14:textId="77777777" w:rsidR="008D585B" w:rsidRPr="00D545C0" w:rsidRDefault="008D585B" w:rsidP="00AD272C">
            <w:pPr>
              <w:rPr>
                <w:rFonts w:ascii="Times New Roman" w:hAnsi="Times New Roman" w:cs="Times New Roman"/>
                <w:sz w:val="20"/>
                <w:szCs w:val="20"/>
                <w:lang w:val="pl-PL"/>
              </w:rPr>
            </w:pPr>
          </w:p>
        </w:tc>
        <w:tc>
          <w:tcPr>
            <w:tcW w:w="1686" w:type="dxa"/>
            <w:gridSpan w:val="2"/>
          </w:tcPr>
          <w:p w14:paraId="430410D6" w14:textId="77777777" w:rsidR="008D585B" w:rsidRPr="00D545C0" w:rsidRDefault="008D585B" w:rsidP="00AD272C">
            <w:pPr>
              <w:rPr>
                <w:rFonts w:ascii="Times New Roman" w:hAnsi="Times New Roman" w:cs="Times New Roman"/>
                <w:sz w:val="20"/>
                <w:szCs w:val="20"/>
                <w:lang w:val="pl-PL"/>
              </w:rPr>
            </w:pPr>
          </w:p>
        </w:tc>
        <w:tc>
          <w:tcPr>
            <w:tcW w:w="2333" w:type="dxa"/>
            <w:gridSpan w:val="3"/>
          </w:tcPr>
          <w:p w14:paraId="430410D7" w14:textId="77777777" w:rsidR="008D585B" w:rsidRPr="00D545C0" w:rsidRDefault="008D585B" w:rsidP="00AD272C">
            <w:pPr>
              <w:rPr>
                <w:rFonts w:ascii="Times New Roman" w:hAnsi="Times New Roman" w:cs="Times New Roman"/>
                <w:sz w:val="20"/>
                <w:szCs w:val="20"/>
                <w:lang w:val="pl-PL"/>
              </w:rPr>
            </w:pPr>
          </w:p>
        </w:tc>
      </w:tr>
      <w:tr w:rsidR="00D545C0" w:rsidRPr="00E23DAA" w14:paraId="430410DB" w14:textId="77777777" w:rsidTr="002F34E5">
        <w:trPr>
          <w:trHeight w:val="468"/>
        </w:trPr>
        <w:tc>
          <w:tcPr>
            <w:tcW w:w="10060" w:type="dxa"/>
            <w:gridSpan w:val="13"/>
            <w:shd w:val="clear" w:color="auto" w:fill="F2F2F2" w:themeFill="background1" w:themeFillShade="F2"/>
            <w:noWrap/>
            <w:hideMark/>
          </w:tcPr>
          <w:p w14:paraId="430410DA" w14:textId="49EAD211" w:rsidR="00CB230D" w:rsidRPr="00810417" w:rsidRDefault="00921110" w:rsidP="00921110">
            <w:pPr>
              <w:spacing w:after="0" w:line="240" w:lineRule="auto"/>
              <w:jc w:val="both"/>
              <w:rPr>
                <w:rFonts w:ascii="Times New Roman" w:hAnsi="Times New Roman" w:cs="Times New Roman"/>
                <w:bCs/>
                <w:lang w:val="en-GB"/>
              </w:rPr>
            </w:pPr>
            <w:r w:rsidRPr="00810417">
              <w:rPr>
                <w:rFonts w:ascii="Times New Roman" w:hAnsi="Times New Roman" w:cs="Times New Roman"/>
                <w:bCs/>
                <w:lang w:val="en-GB"/>
              </w:rPr>
              <w:t xml:space="preserve">4. </w:t>
            </w:r>
            <w:r w:rsidR="00810417" w:rsidRPr="00810417">
              <w:rPr>
                <w:rFonts w:ascii="Times New Roman" w:hAnsi="Times New Roman" w:cs="Times New Roman"/>
                <w:bCs/>
                <w:lang w:val="en-GB"/>
              </w:rPr>
              <w:t xml:space="preserve">If the table indicates that aid other than de minimis aid has been received, fill in, in addition, points </w:t>
            </w:r>
            <w:r w:rsidR="00810417">
              <w:rPr>
                <w:rFonts w:ascii="Times New Roman" w:hAnsi="Times New Roman" w:cs="Times New Roman"/>
                <w:bCs/>
                <w:lang w:val="en-GB"/>
              </w:rPr>
              <w:t>a</w:t>
            </w:r>
            <w:r w:rsidR="00810417" w:rsidRPr="00810417">
              <w:rPr>
                <w:rFonts w:ascii="Times New Roman" w:hAnsi="Times New Roman" w:cs="Times New Roman"/>
                <w:bCs/>
                <w:lang w:val="en-GB"/>
              </w:rPr>
              <w:t>-</w:t>
            </w:r>
            <w:r w:rsidR="00810417">
              <w:rPr>
                <w:rFonts w:ascii="Times New Roman" w:hAnsi="Times New Roman" w:cs="Times New Roman"/>
                <w:bCs/>
                <w:lang w:val="en-GB"/>
              </w:rPr>
              <w:t>h</w:t>
            </w:r>
            <w:r w:rsidR="00810417" w:rsidRPr="00810417">
              <w:rPr>
                <w:rFonts w:ascii="Times New Roman" w:hAnsi="Times New Roman" w:cs="Times New Roman"/>
                <w:bCs/>
                <w:lang w:val="en-GB"/>
              </w:rPr>
              <w:t xml:space="preserve"> below:</w:t>
            </w:r>
          </w:p>
        </w:tc>
      </w:tr>
      <w:tr w:rsidR="00D545C0" w:rsidRPr="00E23DAA" w14:paraId="430410DD" w14:textId="77777777" w:rsidTr="002F34E5">
        <w:trPr>
          <w:trHeight w:val="468"/>
        </w:trPr>
        <w:tc>
          <w:tcPr>
            <w:tcW w:w="10060" w:type="dxa"/>
            <w:gridSpan w:val="13"/>
            <w:shd w:val="clear" w:color="auto" w:fill="FFFFFF" w:themeFill="background1"/>
            <w:noWrap/>
            <w:vAlign w:val="center"/>
            <w:hideMark/>
          </w:tcPr>
          <w:p w14:paraId="430410DC" w14:textId="3CBF65B6" w:rsidR="00CB230D" w:rsidRPr="00810417" w:rsidRDefault="00810417" w:rsidP="00921110">
            <w:pPr>
              <w:pStyle w:val="Akapitzlist"/>
              <w:numPr>
                <w:ilvl w:val="0"/>
                <w:numId w:val="13"/>
              </w:numPr>
              <w:spacing w:after="0" w:line="240" w:lineRule="auto"/>
              <w:rPr>
                <w:rFonts w:ascii="Times New Roman" w:hAnsi="Times New Roman" w:cs="Times New Roman"/>
                <w:bCs/>
                <w:lang w:val="en-GB"/>
              </w:rPr>
            </w:pPr>
            <w:r w:rsidRPr="00810417">
              <w:rPr>
                <w:rFonts w:ascii="Times New Roman" w:hAnsi="Times New Roman" w:cs="Times New Roman"/>
                <w:bCs/>
                <w:lang w:val="en-GB"/>
              </w:rPr>
              <w:t>a description of the project:</w:t>
            </w:r>
          </w:p>
        </w:tc>
      </w:tr>
      <w:tr w:rsidR="00D545C0" w:rsidRPr="00E23DAA" w14:paraId="430410E4" w14:textId="77777777" w:rsidTr="00F7146C">
        <w:trPr>
          <w:trHeight w:val="955"/>
        </w:trPr>
        <w:tc>
          <w:tcPr>
            <w:tcW w:w="10060" w:type="dxa"/>
            <w:gridSpan w:val="13"/>
            <w:shd w:val="clear" w:color="auto" w:fill="FFFFFF" w:themeFill="background1"/>
            <w:noWrap/>
            <w:hideMark/>
          </w:tcPr>
          <w:p w14:paraId="430410DE" w14:textId="77777777" w:rsidR="00CB230D" w:rsidRPr="00810417" w:rsidRDefault="00CB230D" w:rsidP="00DF50E7">
            <w:pPr>
              <w:spacing w:after="0" w:line="240" w:lineRule="auto"/>
              <w:rPr>
                <w:rFonts w:ascii="Times New Roman" w:hAnsi="Times New Roman" w:cs="Times New Roman"/>
                <w:bCs/>
                <w:lang w:val="en-GB"/>
              </w:rPr>
            </w:pPr>
          </w:p>
          <w:p w14:paraId="430410E3" w14:textId="77777777" w:rsidR="00601106" w:rsidRPr="00810417" w:rsidRDefault="00601106" w:rsidP="00DF50E7">
            <w:pPr>
              <w:spacing w:after="0" w:line="240" w:lineRule="auto"/>
              <w:rPr>
                <w:rFonts w:ascii="Times New Roman" w:hAnsi="Times New Roman" w:cs="Times New Roman"/>
                <w:bCs/>
                <w:lang w:val="en-GB"/>
              </w:rPr>
            </w:pPr>
          </w:p>
        </w:tc>
      </w:tr>
      <w:tr w:rsidR="00D545C0" w:rsidRPr="00E23DAA" w14:paraId="430410E6" w14:textId="77777777" w:rsidTr="002F34E5">
        <w:trPr>
          <w:trHeight w:val="468"/>
        </w:trPr>
        <w:tc>
          <w:tcPr>
            <w:tcW w:w="10060" w:type="dxa"/>
            <w:gridSpan w:val="13"/>
            <w:shd w:val="clear" w:color="auto" w:fill="FFFFFF" w:themeFill="background1"/>
            <w:noWrap/>
            <w:vAlign w:val="center"/>
            <w:hideMark/>
          </w:tcPr>
          <w:p w14:paraId="430410E5" w14:textId="6C444160" w:rsidR="00CB230D" w:rsidRPr="00810417" w:rsidRDefault="00810417" w:rsidP="00E91D6A">
            <w:pPr>
              <w:pStyle w:val="Akapitzlist"/>
              <w:numPr>
                <w:ilvl w:val="0"/>
                <w:numId w:val="13"/>
              </w:numPr>
              <w:spacing w:after="0" w:line="240" w:lineRule="auto"/>
              <w:rPr>
                <w:rFonts w:ascii="Times New Roman" w:hAnsi="Times New Roman" w:cs="Times New Roman"/>
                <w:bCs/>
                <w:lang w:val="en-GB"/>
              </w:rPr>
            </w:pPr>
            <w:r w:rsidRPr="00810417">
              <w:rPr>
                <w:rFonts w:ascii="Times New Roman" w:hAnsi="Times New Roman" w:cs="Times New Roman"/>
                <w:bCs/>
                <w:lang w:val="en-GB"/>
              </w:rPr>
              <w:t>costs eligible to be covered by the aid in their nominal and discounted values and their types:</w:t>
            </w:r>
          </w:p>
        </w:tc>
      </w:tr>
      <w:tr w:rsidR="00D545C0" w:rsidRPr="00E23DAA" w14:paraId="430410E8" w14:textId="77777777" w:rsidTr="002F34E5">
        <w:trPr>
          <w:trHeight w:val="468"/>
        </w:trPr>
        <w:tc>
          <w:tcPr>
            <w:tcW w:w="10060" w:type="dxa"/>
            <w:gridSpan w:val="13"/>
            <w:shd w:val="clear" w:color="auto" w:fill="FFFFFF" w:themeFill="background1"/>
            <w:noWrap/>
            <w:hideMark/>
          </w:tcPr>
          <w:p w14:paraId="430410E7" w14:textId="77777777" w:rsidR="0083039F" w:rsidRPr="00810417" w:rsidRDefault="0083039F" w:rsidP="0083039F">
            <w:pPr>
              <w:spacing w:after="0" w:line="240" w:lineRule="auto"/>
              <w:rPr>
                <w:rFonts w:ascii="Times New Roman" w:hAnsi="Times New Roman" w:cs="Times New Roman"/>
                <w:bCs/>
                <w:lang w:val="en-GB"/>
              </w:rPr>
            </w:pPr>
          </w:p>
        </w:tc>
      </w:tr>
      <w:tr w:rsidR="00D545C0" w:rsidRPr="00D545C0" w14:paraId="430410EA" w14:textId="77777777" w:rsidTr="002F34E5">
        <w:trPr>
          <w:trHeight w:val="468"/>
        </w:trPr>
        <w:tc>
          <w:tcPr>
            <w:tcW w:w="10060" w:type="dxa"/>
            <w:gridSpan w:val="13"/>
            <w:shd w:val="clear" w:color="auto" w:fill="FFFFFF" w:themeFill="background1"/>
            <w:noWrap/>
            <w:vAlign w:val="center"/>
            <w:hideMark/>
          </w:tcPr>
          <w:p w14:paraId="430410E9" w14:textId="7DD47C72" w:rsidR="00921110" w:rsidRPr="00D545C0" w:rsidRDefault="00810417" w:rsidP="00921110">
            <w:pPr>
              <w:pStyle w:val="Akapitzlist"/>
              <w:numPr>
                <w:ilvl w:val="0"/>
                <w:numId w:val="13"/>
              </w:numPr>
              <w:spacing w:after="0" w:line="240" w:lineRule="auto"/>
              <w:rPr>
                <w:rFonts w:ascii="Times New Roman" w:hAnsi="Times New Roman" w:cs="Times New Roman"/>
                <w:bCs/>
                <w:lang w:val="pl-PL"/>
              </w:rPr>
            </w:pPr>
            <w:r w:rsidRPr="00810417">
              <w:rPr>
                <w:rFonts w:ascii="Times New Roman" w:hAnsi="Times New Roman" w:cs="Times New Roman"/>
                <w:bCs/>
                <w:lang w:val="pl-PL"/>
              </w:rPr>
              <w:t>maximum permitted aid intensity:</w:t>
            </w:r>
          </w:p>
        </w:tc>
      </w:tr>
      <w:tr w:rsidR="00D545C0" w:rsidRPr="00D545C0" w14:paraId="430410EC" w14:textId="77777777" w:rsidTr="002F34E5">
        <w:trPr>
          <w:trHeight w:val="468"/>
        </w:trPr>
        <w:tc>
          <w:tcPr>
            <w:tcW w:w="10060" w:type="dxa"/>
            <w:gridSpan w:val="13"/>
            <w:shd w:val="clear" w:color="auto" w:fill="FFFFFF" w:themeFill="background1"/>
            <w:noWrap/>
            <w:vAlign w:val="center"/>
            <w:hideMark/>
          </w:tcPr>
          <w:p w14:paraId="430410EB" w14:textId="77777777" w:rsidR="00921110" w:rsidRPr="00D545C0" w:rsidRDefault="00921110" w:rsidP="00FE75B5">
            <w:pPr>
              <w:spacing w:after="0" w:line="240" w:lineRule="auto"/>
              <w:rPr>
                <w:rFonts w:ascii="Times New Roman" w:hAnsi="Times New Roman" w:cs="Times New Roman"/>
                <w:bCs/>
                <w:lang w:val="pl-PL"/>
              </w:rPr>
            </w:pPr>
          </w:p>
        </w:tc>
      </w:tr>
      <w:tr w:rsidR="00D545C0" w:rsidRPr="00E23DAA" w14:paraId="430410EE" w14:textId="77777777" w:rsidTr="002F34E5">
        <w:trPr>
          <w:trHeight w:val="468"/>
        </w:trPr>
        <w:tc>
          <w:tcPr>
            <w:tcW w:w="10060" w:type="dxa"/>
            <w:gridSpan w:val="13"/>
            <w:shd w:val="clear" w:color="auto" w:fill="FFFFFF" w:themeFill="background1"/>
            <w:noWrap/>
            <w:vAlign w:val="center"/>
            <w:hideMark/>
          </w:tcPr>
          <w:p w14:paraId="430410ED" w14:textId="3E3ED202" w:rsidR="0083039F" w:rsidRPr="00810417" w:rsidRDefault="00810417" w:rsidP="0034299B">
            <w:pPr>
              <w:pStyle w:val="Akapitzlist"/>
              <w:numPr>
                <w:ilvl w:val="0"/>
                <w:numId w:val="12"/>
              </w:numPr>
              <w:spacing w:after="0" w:line="240" w:lineRule="auto"/>
              <w:ind w:left="357" w:hanging="357"/>
              <w:rPr>
                <w:rFonts w:ascii="Times New Roman" w:hAnsi="Times New Roman" w:cs="Times New Roman"/>
                <w:bCs/>
                <w:lang w:val="en-GB"/>
              </w:rPr>
            </w:pPr>
            <w:r w:rsidRPr="00810417">
              <w:rPr>
                <w:rFonts w:ascii="Times New Roman" w:hAnsi="Times New Roman" w:cs="Times New Roman"/>
                <w:bCs/>
                <w:lang w:val="en-GB"/>
              </w:rPr>
              <w:t>intensity of the aid already granted for the costs referred to in point b:</w:t>
            </w:r>
          </w:p>
        </w:tc>
      </w:tr>
      <w:tr w:rsidR="00D545C0" w:rsidRPr="00E23DAA" w14:paraId="430410F0" w14:textId="77777777" w:rsidTr="002F34E5">
        <w:trPr>
          <w:trHeight w:val="468"/>
        </w:trPr>
        <w:tc>
          <w:tcPr>
            <w:tcW w:w="10060" w:type="dxa"/>
            <w:gridSpan w:val="13"/>
            <w:shd w:val="clear" w:color="auto" w:fill="FFFFFF" w:themeFill="background1"/>
            <w:noWrap/>
            <w:hideMark/>
          </w:tcPr>
          <w:p w14:paraId="430410EF" w14:textId="77777777" w:rsidR="0083039F" w:rsidRPr="00810417" w:rsidRDefault="0083039F" w:rsidP="0083039F">
            <w:pPr>
              <w:spacing w:after="0" w:line="240" w:lineRule="auto"/>
              <w:rPr>
                <w:rFonts w:ascii="Times New Roman" w:hAnsi="Times New Roman" w:cs="Times New Roman"/>
                <w:bCs/>
                <w:lang w:val="en-GB"/>
              </w:rPr>
            </w:pPr>
          </w:p>
        </w:tc>
      </w:tr>
      <w:tr w:rsidR="00D545C0" w:rsidRPr="00D545C0" w14:paraId="430410F2" w14:textId="77777777" w:rsidTr="002F34E5">
        <w:trPr>
          <w:trHeight w:val="468"/>
        </w:trPr>
        <w:tc>
          <w:tcPr>
            <w:tcW w:w="10060" w:type="dxa"/>
            <w:gridSpan w:val="13"/>
            <w:shd w:val="clear" w:color="auto" w:fill="FFFFFF" w:themeFill="background1"/>
            <w:noWrap/>
            <w:vAlign w:val="center"/>
            <w:hideMark/>
          </w:tcPr>
          <w:p w14:paraId="430410F1" w14:textId="7DE821C0" w:rsidR="0083039F" w:rsidRPr="00D545C0" w:rsidRDefault="00810417" w:rsidP="0034299B">
            <w:pPr>
              <w:pStyle w:val="Akapitzlist"/>
              <w:numPr>
                <w:ilvl w:val="0"/>
                <w:numId w:val="12"/>
              </w:numPr>
              <w:spacing w:after="0" w:line="240" w:lineRule="auto"/>
              <w:ind w:left="357" w:hanging="357"/>
              <w:rPr>
                <w:rFonts w:ascii="Times New Roman" w:hAnsi="Times New Roman" w:cs="Times New Roman"/>
                <w:bCs/>
                <w:lang w:val="pl-PL"/>
              </w:rPr>
            </w:pPr>
            <w:r w:rsidRPr="00810417">
              <w:rPr>
                <w:rFonts w:ascii="Times New Roman" w:hAnsi="Times New Roman" w:cs="Times New Roman"/>
                <w:bCs/>
                <w:lang w:val="pl-PL"/>
              </w:rPr>
              <w:t>location of the project:</w:t>
            </w:r>
            <w:r w:rsidRPr="00810417">
              <w:rPr>
                <w:rStyle w:val="Odwoanieprzypisukocowego"/>
                <w:rFonts w:ascii="Times New Roman" w:hAnsi="Times New Roman" w:cs="Times New Roman"/>
                <w:bCs/>
                <w:vertAlign w:val="baseline"/>
                <w:lang w:val="pl-PL"/>
              </w:rPr>
              <w:t xml:space="preserve"> </w:t>
            </w:r>
            <w:r w:rsidR="00EA52A3" w:rsidRPr="00D545C0">
              <w:rPr>
                <w:rStyle w:val="Odwoanieprzypisukocowego"/>
                <w:rFonts w:ascii="Times New Roman" w:hAnsi="Times New Roman" w:cs="Times New Roman"/>
                <w:bCs/>
                <w:lang w:val="pl-PL"/>
              </w:rPr>
              <w:endnoteReference w:id="17"/>
            </w:r>
            <w:r w:rsidR="00EA52A3" w:rsidRPr="00D545C0">
              <w:rPr>
                <w:rFonts w:ascii="Times New Roman" w:hAnsi="Times New Roman" w:cs="Times New Roman"/>
                <w:bCs/>
                <w:vertAlign w:val="superscript"/>
                <w:lang w:val="pl-PL"/>
              </w:rPr>
              <w:t>)</w:t>
            </w:r>
          </w:p>
        </w:tc>
      </w:tr>
      <w:tr w:rsidR="00D545C0" w:rsidRPr="00D545C0" w14:paraId="430410F5" w14:textId="77777777" w:rsidTr="002F34E5">
        <w:trPr>
          <w:trHeight w:val="401"/>
        </w:trPr>
        <w:tc>
          <w:tcPr>
            <w:tcW w:w="10060" w:type="dxa"/>
            <w:gridSpan w:val="13"/>
            <w:shd w:val="clear" w:color="auto" w:fill="FFFFFF" w:themeFill="background1"/>
            <w:noWrap/>
          </w:tcPr>
          <w:p w14:paraId="430410F3" w14:textId="77777777" w:rsidR="003D1C20" w:rsidRPr="00D545C0" w:rsidRDefault="003D1C20" w:rsidP="00DF50E7">
            <w:pPr>
              <w:spacing w:after="0" w:line="240" w:lineRule="auto"/>
              <w:rPr>
                <w:rFonts w:ascii="Times New Roman" w:hAnsi="Times New Roman" w:cs="Times New Roman"/>
                <w:bCs/>
                <w:lang w:val="pl-PL"/>
              </w:rPr>
            </w:pPr>
          </w:p>
          <w:p w14:paraId="430410F4" w14:textId="77777777" w:rsidR="00601106" w:rsidRPr="00D545C0" w:rsidRDefault="00601106" w:rsidP="00DF50E7">
            <w:pPr>
              <w:spacing w:after="0" w:line="240" w:lineRule="auto"/>
              <w:rPr>
                <w:rFonts w:ascii="Times New Roman" w:hAnsi="Times New Roman" w:cs="Times New Roman"/>
                <w:bCs/>
                <w:lang w:val="pl-PL"/>
              </w:rPr>
            </w:pPr>
          </w:p>
        </w:tc>
      </w:tr>
      <w:tr w:rsidR="00D545C0" w:rsidRPr="00E23DAA" w14:paraId="430410F7" w14:textId="77777777" w:rsidTr="002F34E5">
        <w:trPr>
          <w:trHeight w:val="468"/>
        </w:trPr>
        <w:tc>
          <w:tcPr>
            <w:tcW w:w="10060" w:type="dxa"/>
            <w:gridSpan w:val="13"/>
            <w:shd w:val="clear" w:color="auto" w:fill="FFFFFF" w:themeFill="background1"/>
            <w:noWrap/>
            <w:vAlign w:val="center"/>
            <w:hideMark/>
          </w:tcPr>
          <w:p w14:paraId="430410F6" w14:textId="74D3FB26" w:rsidR="0083039F" w:rsidRPr="0065768F" w:rsidRDefault="0083039F" w:rsidP="0034299B">
            <w:pPr>
              <w:pStyle w:val="Akapitzlist"/>
              <w:numPr>
                <w:ilvl w:val="0"/>
                <w:numId w:val="12"/>
              </w:numPr>
              <w:spacing w:after="0" w:line="240" w:lineRule="auto"/>
              <w:ind w:left="357" w:hanging="357"/>
              <w:rPr>
                <w:rFonts w:ascii="Times New Roman" w:hAnsi="Times New Roman" w:cs="Times New Roman"/>
                <w:bCs/>
                <w:lang w:val="en-GB"/>
              </w:rPr>
            </w:pPr>
            <w:r w:rsidRPr="0065768F">
              <w:rPr>
                <w:rFonts w:ascii="Times New Roman" w:hAnsi="Times New Roman" w:cs="Times New Roman"/>
                <w:bCs/>
                <w:lang w:val="en-GB"/>
              </w:rPr>
              <w:tab/>
            </w:r>
            <w:r w:rsidR="00810417" w:rsidRPr="0065768F">
              <w:rPr>
                <w:rFonts w:ascii="Times New Roman" w:hAnsi="Times New Roman" w:cs="Times New Roman"/>
                <w:bCs/>
                <w:lang w:val="en-GB"/>
              </w:rPr>
              <w:t>objectives to be attained as a result of the implementation of the project:</w:t>
            </w:r>
            <w:r w:rsidRPr="0065768F">
              <w:rPr>
                <w:rFonts w:ascii="Times New Roman" w:hAnsi="Times New Roman" w:cs="Times New Roman"/>
                <w:bCs/>
                <w:lang w:val="en-GB"/>
              </w:rPr>
              <w:tab/>
            </w:r>
            <w:r w:rsidRPr="0065768F">
              <w:rPr>
                <w:rFonts w:ascii="Times New Roman" w:hAnsi="Times New Roman" w:cs="Times New Roman"/>
                <w:bCs/>
                <w:lang w:val="en-GB"/>
              </w:rPr>
              <w:tab/>
            </w:r>
          </w:p>
        </w:tc>
      </w:tr>
      <w:tr w:rsidR="00D545C0" w:rsidRPr="00E23DAA" w14:paraId="430410F9" w14:textId="77777777" w:rsidTr="002F34E5">
        <w:trPr>
          <w:trHeight w:val="468"/>
        </w:trPr>
        <w:tc>
          <w:tcPr>
            <w:tcW w:w="10060" w:type="dxa"/>
            <w:gridSpan w:val="13"/>
            <w:shd w:val="clear" w:color="auto" w:fill="FFFFFF" w:themeFill="background1"/>
            <w:noWrap/>
            <w:hideMark/>
          </w:tcPr>
          <w:p w14:paraId="430410F8" w14:textId="77777777" w:rsidR="00921110" w:rsidRPr="0065768F" w:rsidRDefault="00921110" w:rsidP="00FE75B5">
            <w:pPr>
              <w:spacing w:after="0" w:line="240" w:lineRule="auto"/>
              <w:rPr>
                <w:rFonts w:ascii="Times New Roman" w:hAnsi="Times New Roman" w:cs="Times New Roman"/>
                <w:bCs/>
                <w:lang w:val="en-GB"/>
              </w:rPr>
            </w:pPr>
          </w:p>
        </w:tc>
      </w:tr>
      <w:tr w:rsidR="00D545C0" w:rsidRPr="00D545C0" w14:paraId="430410FB" w14:textId="77777777" w:rsidTr="002F34E5">
        <w:trPr>
          <w:trHeight w:val="468"/>
        </w:trPr>
        <w:tc>
          <w:tcPr>
            <w:tcW w:w="10060" w:type="dxa"/>
            <w:gridSpan w:val="13"/>
            <w:shd w:val="clear" w:color="auto" w:fill="FFFFFF" w:themeFill="background1"/>
            <w:noWrap/>
            <w:vAlign w:val="center"/>
            <w:hideMark/>
          </w:tcPr>
          <w:p w14:paraId="430410FA" w14:textId="6F1DFB5E" w:rsidR="00921110" w:rsidRPr="00D545C0" w:rsidRDefault="00810417" w:rsidP="0034299B">
            <w:pPr>
              <w:pStyle w:val="Akapitzlist"/>
              <w:numPr>
                <w:ilvl w:val="0"/>
                <w:numId w:val="12"/>
              </w:numPr>
              <w:spacing w:after="0" w:line="240" w:lineRule="auto"/>
              <w:ind w:left="357" w:hanging="357"/>
              <w:rPr>
                <w:rFonts w:ascii="Times New Roman" w:hAnsi="Times New Roman" w:cs="Times New Roman"/>
                <w:bCs/>
                <w:lang w:val="pl-PL"/>
              </w:rPr>
            </w:pPr>
            <w:r w:rsidRPr="00810417">
              <w:rPr>
                <w:rFonts w:ascii="Times New Roman" w:hAnsi="Times New Roman" w:cs="Times New Roman"/>
                <w:bCs/>
                <w:lang w:val="pl-PL"/>
              </w:rPr>
              <w:t>stages of project implementation:</w:t>
            </w:r>
          </w:p>
        </w:tc>
      </w:tr>
      <w:tr w:rsidR="00D545C0" w:rsidRPr="00D545C0" w14:paraId="430410FD" w14:textId="77777777" w:rsidTr="002F34E5">
        <w:trPr>
          <w:trHeight w:val="468"/>
        </w:trPr>
        <w:tc>
          <w:tcPr>
            <w:tcW w:w="10060" w:type="dxa"/>
            <w:gridSpan w:val="13"/>
            <w:shd w:val="clear" w:color="auto" w:fill="FFFFFF" w:themeFill="background1"/>
            <w:noWrap/>
            <w:hideMark/>
          </w:tcPr>
          <w:p w14:paraId="430410FC" w14:textId="77777777" w:rsidR="00921110" w:rsidRPr="00D545C0" w:rsidRDefault="00921110" w:rsidP="00FE75B5">
            <w:pPr>
              <w:spacing w:after="0" w:line="240" w:lineRule="auto"/>
              <w:rPr>
                <w:rFonts w:ascii="Times New Roman" w:hAnsi="Times New Roman" w:cs="Times New Roman"/>
                <w:bCs/>
                <w:lang w:val="pl-PL"/>
              </w:rPr>
            </w:pPr>
          </w:p>
        </w:tc>
      </w:tr>
      <w:tr w:rsidR="00D545C0" w:rsidRPr="00E23DAA" w14:paraId="430410FF" w14:textId="77777777" w:rsidTr="002F34E5">
        <w:trPr>
          <w:trHeight w:val="468"/>
        </w:trPr>
        <w:tc>
          <w:tcPr>
            <w:tcW w:w="10060" w:type="dxa"/>
            <w:gridSpan w:val="13"/>
            <w:shd w:val="clear" w:color="auto" w:fill="FFFFFF" w:themeFill="background1"/>
            <w:noWrap/>
            <w:vAlign w:val="center"/>
            <w:hideMark/>
          </w:tcPr>
          <w:p w14:paraId="430410FE" w14:textId="7FB48724" w:rsidR="00921110" w:rsidRPr="00810417" w:rsidRDefault="00810417" w:rsidP="0034299B">
            <w:pPr>
              <w:pStyle w:val="Akapitzlist"/>
              <w:numPr>
                <w:ilvl w:val="0"/>
                <w:numId w:val="12"/>
              </w:numPr>
              <w:spacing w:after="0" w:line="240" w:lineRule="auto"/>
              <w:ind w:left="357" w:hanging="357"/>
              <w:rPr>
                <w:rFonts w:ascii="Times New Roman" w:hAnsi="Times New Roman" w:cs="Times New Roman"/>
                <w:bCs/>
                <w:lang w:val="en-GB"/>
              </w:rPr>
            </w:pPr>
            <w:r w:rsidRPr="00810417">
              <w:rPr>
                <w:rFonts w:ascii="Times New Roman" w:hAnsi="Times New Roman" w:cs="Times New Roman"/>
                <w:bCs/>
                <w:lang w:val="en-GB"/>
              </w:rPr>
              <w:t>start</w:t>
            </w:r>
            <w:r w:rsidR="00544D0B" w:rsidRPr="00D545C0">
              <w:rPr>
                <w:rStyle w:val="Odwoanieprzypisukocowego"/>
                <w:rFonts w:ascii="Times New Roman" w:hAnsi="Times New Roman" w:cs="Times New Roman"/>
                <w:bCs/>
                <w:lang w:val="pl-PL"/>
              </w:rPr>
              <w:endnoteReference w:id="18"/>
            </w:r>
            <w:r w:rsidR="00544D0B" w:rsidRPr="00810417">
              <w:rPr>
                <w:rFonts w:ascii="Times New Roman" w:hAnsi="Times New Roman" w:cs="Times New Roman"/>
                <w:bCs/>
                <w:vertAlign w:val="superscript"/>
                <w:lang w:val="en-GB"/>
              </w:rPr>
              <w:t>)</w:t>
            </w:r>
            <w:r w:rsidR="00921110" w:rsidRPr="00810417">
              <w:rPr>
                <w:rFonts w:ascii="Times New Roman" w:hAnsi="Times New Roman" w:cs="Times New Roman"/>
                <w:bCs/>
                <w:lang w:val="en-GB"/>
              </w:rPr>
              <w:t xml:space="preserve"> </w:t>
            </w:r>
            <w:r w:rsidRPr="00810417">
              <w:rPr>
                <w:rFonts w:ascii="Times New Roman" w:hAnsi="Times New Roman" w:cs="Times New Roman"/>
                <w:bCs/>
                <w:lang w:val="en-GB"/>
              </w:rPr>
              <w:t>end dates of project implementation:</w:t>
            </w:r>
          </w:p>
        </w:tc>
      </w:tr>
      <w:tr w:rsidR="00D545C0" w:rsidRPr="00E23DAA" w14:paraId="43041101" w14:textId="77777777" w:rsidTr="002F34E5">
        <w:trPr>
          <w:trHeight w:val="468"/>
        </w:trPr>
        <w:tc>
          <w:tcPr>
            <w:tcW w:w="10060" w:type="dxa"/>
            <w:gridSpan w:val="13"/>
            <w:shd w:val="clear" w:color="auto" w:fill="FFFFFF" w:themeFill="background1"/>
            <w:noWrap/>
            <w:hideMark/>
          </w:tcPr>
          <w:p w14:paraId="43041100" w14:textId="77777777" w:rsidR="0083039F" w:rsidRPr="00810417" w:rsidRDefault="0083039F" w:rsidP="00DF50E7">
            <w:pPr>
              <w:spacing w:after="0" w:line="240" w:lineRule="auto"/>
              <w:rPr>
                <w:rFonts w:ascii="Times New Roman" w:hAnsi="Times New Roman" w:cs="Times New Roman"/>
                <w:bCs/>
                <w:lang w:val="en-GB"/>
              </w:rPr>
            </w:pPr>
          </w:p>
        </w:tc>
      </w:tr>
      <w:tr w:rsidR="00D545C0" w:rsidRPr="00E23DAA" w14:paraId="43041103" w14:textId="77777777" w:rsidTr="002F34E5">
        <w:trPr>
          <w:trHeight w:val="340"/>
        </w:trPr>
        <w:tc>
          <w:tcPr>
            <w:tcW w:w="10060" w:type="dxa"/>
            <w:gridSpan w:val="13"/>
            <w:shd w:val="clear" w:color="auto" w:fill="E7E6E6" w:themeFill="background2"/>
            <w:noWrap/>
          </w:tcPr>
          <w:p w14:paraId="43041102" w14:textId="7D77C7A7" w:rsidR="0061086F" w:rsidRPr="00810417" w:rsidRDefault="00FF3166" w:rsidP="00142140">
            <w:pPr>
              <w:spacing w:after="0"/>
              <w:rPr>
                <w:rFonts w:ascii="Times New Roman" w:hAnsi="Times New Roman" w:cs="Times New Roman"/>
                <w:b/>
                <w:bCs/>
                <w:lang w:val="en-GB"/>
              </w:rPr>
            </w:pPr>
            <w:r w:rsidRPr="00810417">
              <w:rPr>
                <w:rFonts w:ascii="Times New Roman" w:hAnsi="Times New Roman" w:cs="Times New Roman"/>
                <w:b/>
                <w:iCs/>
                <w:lang w:val="en-GB"/>
              </w:rPr>
              <w:t>E</w:t>
            </w:r>
            <w:r w:rsidR="0083039F" w:rsidRPr="00810417">
              <w:rPr>
                <w:rFonts w:ascii="Times New Roman" w:hAnsi="Times New Roman" w:cs="Times New Roman"/>
                <w:b/>
                <w:iCs/>
                <w:lang w:val="en-GB"/>
              </w:rPr>
              <w:t xml:space="preserve">. </w:t>
            </w:r>
            <w:r w:rsidR="00810417" w:rsidRPr="00810417">
              <w:rPr>
                <w:rFonts w:ascii="Times New Roman" w:hAnsi="Times New Roman" w:cs="Times New Roman"/>
                <w:b/>
                <w:iCs/>
                <w:lang w:val="en-GB"/>
              </w:rPr>
              <w:t>Information on the person authorised to present information</w:t>
            </w:r>
          </w:p>
        </w:tc>
      </w:tr>
      <w:tr w:rsidR="00D545C0" w:rsidRPr="00D545C0" w14:paraId="43041105" w14:textId="77777777" w:rsidTr="002F34E5">
        <w:trPr>
          <w:trHeight w:val="468"/>
        </w:trPr>
        <w:tc>
          <w:tcPr>
            <w:tcW w:w="10060" w:type="dxa"/>
            <w:gridSpan w:val="13"/>
            <w:shd w:val="clear" w:color="auto" w:fill="FFFFFF" w:themeFill="background1"/>
            <w:noWrap/>
            <w:hideMark/>
          </w:tcPr>
          <w:p w14:paraId="43041104" w14:textId="03FBAAAA" w:rsidR="0083039F" w:rsidRPr="00D545C0" w:rsidRDefault="00E83499" w:rsidP="00DF50E7">
            <w:pPr>
              <w:spacing w:after="0" w:line="240" w:lineRule="auto"/>
              <w:rPr>
                <w:rFonts w:ascii="Times New Roman" w:hAnsi="Times New Roman" w:cs="Times New Roman"/>
                <w:bCs/>
                <w:lang w:val="pl-PL"/>
              </w:rPr>
            </w:pPr>
            <w:bookmarkStart w:id="4" w:name="_Hlk122534249"/>
            <w:r w:rsidRPr="00D545C0">
              <w:rPr>
                <w:rFonts w:ascii="Times New Roman" w:hAnsi="Times New Roman" w:cs="Times New Roman"/>
                <w:bCs/>
                <w:lang w:val="pl-PL"/>
              </w:rPr>
              <w:t>Dat</w:t>
            </w:r>
            <w:r w:rsidR="00810417">
              <w:rPr>
                <w:rFonts w:ascii="Times New Roman" w:hAnsi="Times New Roman" w:cs="Times New Roman"/>
                <w:bCs/>
                <w:lang w:val="pl-PL"/>
              </w:rPr>
              <w:t>e</w:t>
            </w:r>
            <w:r w:rsidR="0083039F" w:rsidRPr="00D545C0">
              <w:rPr>
                <w:rFonts w:ascii="Times New Roman" w:hAnsi="Times New Roman" w:cs="Times New Roman"/>
                <w:bCs/>
                <w:lang w:val="pl-PL"/>
              </w:rPr>
              <w:tab/>
            </w:r>
            <w:r w:rsidR="0083039F" w:rsidRPr="00D545C0">
              <w:rPr>
                <w:rFonts w:ascii="Times New Roman" w:hAnsi="Times New Roman" w:cs="Times New Roman"/>
                <w:bCs/>
                <w:lang w:val="pl-PL"/>
              </w:rPr>
              <w:tab/>
            </w:r>
            <w:r w:rsidR="0083039F" w:rsidRPr="00D545C0">
              <w:rPr>
                <w:rFonts w:ascii="Times New Roman" w:hAnsi="Times New Roman" w:cs="Times New Roman"/>
                <w:bCs/>
                <w:lang w:val="pl-PL"/>
              </w:rPr>
              <w:tab/>
            </w:r>
            <w:r w:rsidR="0083039F" w:rsidRPr="00D545C0">
              <w:rPr>
                <w:rFonts w:ascii="Times New Roman" w:hAnsi="Times New Roman" w:cs="Times New Roman"/>
                <w:bCs/>
                <w:lang w:val="pl-PL"/>
              </w:rPr>
              <w:tab/>
            </w:r>
            <w:r w:rsidR="0083039F" w:rsidRPr="00D545C0">
              <w:rPr>
                <w:rFonts w:ascii="Times New Roman" w:hAnsi="Times New Roman" w:cs="Times New Roman"/>
                <w:bCs/>
                <w:lang w:val="pl-PL"/>
              </w:rPr>
              <w:tab/>
            </w:r>
            <w:r w:rsidR="0083039F" w:rsidRPr="00D545C0">
              <w:rPr>
                <w:rFonts w:ascii="Times New Roman" w:hAnsi="Times New Roman" w:cs="Times New Roman"/>
                <w:bCs/>
                <w:lang w:val="pl-PL"/>
              </w:rPr>
              <w:tab/>
            </w:r>
            <w:r w:rsidR="0083039F" w:rsidRPr="00D545C0">
              <w:rPr>
                <w:rFonts w:ascii="Times New Roman" w:hAnsi="Times New Roman" w:cs="Times New Roman"/>
                <w:bCs/>
                <w:lang w:val="pl-PL"/>
              </w:rPr>
              <w:tab/>
            </w:r>
            <w:r w:rsidR="0083039F" w:rsidRPr="00D545C0">
              <w:rPr>
                <w:rFonts w:ascii="Times New Roman" w:hAnsi="Times New Roman" w:cs="Times New Roman"/>
                <w:bCs/>
                <w:lang w:val="pl-PL"/>
              </w:rPr>
              <w:tab/>
            </w:r>
            <w:r w:rsidR="0083039F" w:rsidRPr="00D545C0">
              <w:rPr>
                <w:rFonts w:ascii="Times New Roman" w:hAnsi="Times New Roman" w:cs="Times New Roman"/>
                <w:bCs/>
                <w:lang w:val="pl-PL"/>
              </w:rPr>
              <w:tab/>
            </w:r>
          </w:p>
        </w:tc>
      </w:tr>
      <w:tr w:rsidR="00D545C0" w:rsidRPr="00D545C0" w14:paraId="43041107" w14:textId="77777777" w:rsidTr="002F34E5">
        <w:trPr>
          <w:trHeight w:val="468"/>
        </w:trPr>
        <w:tc>
          <w:tcPr>
            <w:tcW w:w="10060" w:type="dxa"/>
            <w:gridSpan w:val="13"/>
            <w:shd w:val="clear" w:color="auto" w:fill="FFFFFF" w:themeFill="background1"/>
            <w:noWrap/>
            <w:hideMark/>
          </w:tcPr>
          <w:p w14:paraId="2CA69D07" w14:textId="77777777" w:rsidR="00E83499" w:rsidRPr="00D545C0" w:rsidRDefault="00E83499" w:rsidP="0083039F">
            <w:pPr>
              <w:spacing w:after="0" w:line="240" w:lineRule="auto"/>
              <w:rPr>
                <w:rFonts w:ascii="Times New Roman" w:hAnsi="Times New Roman" w:cs="Times New Roman"/>
                <w:bCs/>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D545C0" w:rsidRPr="00D545C0" w14:paraId="255A596F" w14:textId="77777777" w:rsidTr="00353FED">
              <w:trPr>
                <w:trHeight w:val="425"/>
              </w:trPr>
              <w:tc>
                <w:tcPr>
                  <w:tcW w:w="454" w:type="dxa"/>
                </w:tcPr>
                <w:p w14:paraId="7A077B75"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Pr>
                <w:p w14:paraId="0C182859"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Borders>
                    <w:top w:val="nil"/>
                    <w:bottom w:val="nil"/>
                  </w:tcBorders>
                </w:tcPr>
                <w:p w14:paraId="15D0A717" w14:textId="77777777" w:rsidR="00696DBE" w:rsidRPr="00D545C0" w:rsidRDefault="00696DBE" w:rsidP="00696DBE">
                  <w:pPr>
                    <w:spacing w:after="120"/>
                    <w:contextualSpacing/>
                    <w:jc w:val="both"/>
                    <w:rPr>
                      <w:rFonts w:ascii="Times New Roman" w:hAnsi="Times New Roman" w:cs="Times New Roman"/>
                      <w:lang w:val="pl-PL"/>
                    </w:rPr>
                  </w:pPr>
                  <w:r w:rsidRPr="00D545C0">
                    <w:rPr>
                      <w:rFonts w:ascii="Times New Roman" w:hAnsi="Times New Roman" w:cs="Times New Roman"/>
                      <w:lang w:val="pl-PL"/>
                    </w:rPr>
                    <w:t>_</w:t>
                  </w:r>
                </w:p>
              </w:tc>
              <w:tc>
                <w:tcPr>
                  <w:tcW w:w="425" w:type="dxa"/>
                </w:tcPr>
                <w:p w14:paraId="00A6DF26"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1CCB545A"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Borders>
                    <w:top w:val="nil"/>
                    <w:bottom w:val="nil"/>
                  </w:tcBorders>
                </w:tcPr>
                <w:p w14:paraId="3F6FC63B" w14:textId="77777777" w:rsidR="00696DBE" w:rsidRPr="00D545C0" w:rsidRDefault="00696DBE" w:rsidP="00696DBE">
                  <w:pPr>
                    <w:spacing w:after="120"/>
                    <w:contextualSpacing/>
                    <w:jc w:val="both"/>
                    <w:rPr>
                      <w:rFonts w:ascii="Times New Roman" w:hAnsi="Times New Roman" w:cs="Times New Roman"/>
                      <w:lang w:val="pl-PL"/>
                    </w:rPr>
                  </w:pPr>
                  <w:r w:rsidRPr="00D545C0">
                    <w:rPr>
                      <w:rFonts w:ascii="Times New Roman" w:hAnsi="Times New Roman" w:cs="Times New Roman"/>
                      <w:lang w:val="pl-PL"/>
                    </w:rPr>
                    <w:t>_</w:t>
                  </w:r>
                </w:p>
              </w:tc>
              <w:tc>
                <w:tcPr>
                  <w:tcW w:w="425" w:type="dxa"/>
                </w:tcPr>
                <w:p w14:paraId="3E1499FE"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37646B42" w14:textId="77777777" w:rsidR="00696DBE" w:rsidRPr="00D545C0" w:rsidRDefault="00696DBE" w:rsidP="00696DBE">
                  <w:pPr>
                    <w:spacing w:after="120"/>
                    <w:contextualSpacing/>
                    <w:jc w:val="both"/>
                    <w:rPr>
                      <w:rFonts w:ascii="Times New Roman" w:hAnsi="Times New Roman" w:cs="Times New Roman"/>
                      <w:lang w:val="pl-PL"/>
                    </w:rPr>
                  </w:pPr>
                </w:p>
              </w:tc>
              <w:tc>
                <w:tcPr>
                  <w:tcW w:w="425" w:type="dxa"/>
                </w:tcPr>
                <w:p w14:paraId="22738F7B" w14:textId="77777777" w:rsidR="00696DBE" w:rsidRPr="00D545C0" w:rsidRDefault="00696DBE" w:rsidP="00696DBE">
                  <w:pPr>
                    <w:spacing w:after="120"/>
                    <w:contextualSpacing/>
                    <w:jc w:val="both"/>
                    <w:rPr>
                      <w:rFonts w:ascii="Times New Roman" w:hAnsi="Times New Roman" w:cs="Times New Roman"/>
                      <w:lang w:val="pl-PL"/>
                    </w:rPr>
                  </w:pPr>
                </w:p>
              </w:tc>
              <w:tc>
                <w:tcPr>
                  <w:tcW w:w="426" w:type="dxa"/>
                </w:tcPr>
                <w:p w14:paraId="4654269E" w14:textId="77777777" w:rsidR="00696DBE" w:rsidRPr="00D545C0" w:rsidRDefault="00696DBE" w:rsidP="00696DBE">
                  <w:pPr>
                    <w:spacing w:after="120"/>
                    <w:contextualSpacing/>
                    <w:jc w:val="both"/>
                    <w:rPr>
                      <w:rFonts w:ascii="Times New Roman" w:hAnsi="Times New Roman" w:cs="Times New Roman"/>
                      <w:lang w:val="pl-PL"/>
                    </w:rPr>
                  </w:pPr>
                </w:p>
              </w:tc>
            </w:tr>
          </w:tbl>
          <w:p w14:paraId="1625CF98" w14:textId="00923515" w:rsidR="00696DBE" w:rsidRPr="00D545C0" w:rsidRDefault="00870D67" w:rsidP="00696DBE">
            <w:pPr>
              <w:spacing w:after="0" w:line="240" w:lineRule="auto"/>
              <w:rPr>
                <w:rFonts w:ascii="Times New Roman" w:hAnsi="Times New Roman" w:cs="Times New Roman"/>
                <w:lang w:val="pl-PL"/>
              </w:rPr>
            </w:pPr>
            <w:r>
              <w:rPr>
                <w:rFonts w:ascii="Times New Roman" w:hAnsi="Times New Roman" w:cs="Times New Roman"/>
                <w:lang w:val="pl-PL"/>
              </w:rPr>
              <w:t xml:space="preserve">    d</w:t>
            </w:r>
            <w:r w:rsidR="00810417">
              <w:rPr>
                <w:rFonts w:ascii="Times New Roman" w:hAnsi="Times New Roman" w:cs="Times New Roman"/>
                <w:lang w:val="pl-PL"/>
              </w:rPr>
              <w:t>ay</w:t>
            </w:r>
            <w:r w:rsidR="00696DBE" w:rsidRPr="00D545C0">
              <w:rPr>
                <w:rFonts w:ascii="Times New Roman" w:hAnsi="Times New Roman" w:cs="Times New Roman"/>
                <w:lang w:val="pl-PL"/>
              </w:rPr>
              <w:t xml:space="preserve">              m</w:t>
            </w:r>
            <w:r w:rsidR="00810417">
              <w:rPr>
                <w:rFonts w:ascii="Times New Roman" w:hAnsi="Times New Roman" w:cs="Times New Roman"/>
                <w:lang w:val="pl-PL"/>
              </w:rPr>
              <w:t>onth</w:t>
            </w:r>
            <w:r w:rsidR="00696DBE" w:rsidRPr="00D545C0">
              <w:rPr>
                <w:rFonts w:ascii="Times New Roman" w:hAnsi="Times New Roman" w:cs="Times New Roman"/>
                <w:lang w:val="pl-PL"/>
              </w:rPr>
              <w:t xml:space="preserve">          </w:t>
            </w:r>
            <w:r>
              <w:rPr>
                <w:rFonts w:ascii="Times New Roman" w:hAnsi="Times New Roman" w:cs="Times New Roman"/>
                <w:lang w:val="pl-PL"/>
              </w:rPr>
              <w:t xml:space="preserve">          </w:t>
            </w:r>
            <w:r w:rsidR="00696DBE" w:rsidRPr="00D545C0">
              <w:rPr>
                <w:rFonts w:ascii="Times New Roman" w:hAnsi="Times New Roman" w:cs="Times New Roman"/>
                <w:lang w:val="pl-PL"/>
              </w:rPr>
              <w:t xml:space="preserve"> </w:t>
            </w:r>
            <w:r w:rsidR="00810417">
              <w:rPr>
                <w:rFonts w:ascii="Times New Roman" w:hAnsi="Times New Roman" w:cs="Times New Roman"/>
                <w:lang w:val="pl-PL"/>
              </w:rPr>
              <w:t>year</w:t>
            </w:r>
          </w:p>
          <w:p w14:paraId="43041106" w14:textId="2D67968D" w:rsidR="0083039F" w:rsidRPr="00D545C0" w:rsidRDefault="0083039F" w:rsidP="0083039F">
            <w:pPr>
              <w:spacing w:after="0" w:line="240" w:lineRule="auto"/>
              <w:rPr>
                <w:rFonts w:ascii="Times New Roman" w:hAnsi="Times New Roman" w:cs="Times New Roman"/>
                <w:bCs/>
                <w:sz w:val="18"/>
                <w:szCs w:val="18"/>
                <w:lang w:val="pl-PL"/>
              </w:rPr>
            </w:pP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r w:rsidRPr="00D545C0">
              <w:rPr>
                <w:rFonts w:ascii="Times New Roman" w:hAnsi="Times New Roman" w:cs="Times New Roman"/>
                <w:bCs/>
                <w:sz w:val="18"/>
                <w:szCs w:val="18"/>
                <w:lang w:val="pl-PL"/>
              </w:rPr>
              <w:tab/>
            </w:r>
          </w:p>
        </w:tc>
      </w:tr>
      <w:tr w:rsidR="00D545C0" w:rsidRPr="00D545C0" w14:paraId="43041109" w14:textId="77777777" w:rsidTr="002F34E5">
        <w:trPr>
          <w:trHeight w:val="444"/>
        </w:trPr>
        <w:tc>
          <w:tcPr>
            <w:tcW w:w="10060" w:type="dxa"/>
            <w:gridSpan w:val="13"/>
            <w:shd w:val="clear" w:color="auto" w:fill="FFFFFF" w:themeFill="background1"/>
            <w:noWrap/>
          </w:tcPr>
          <w:p w14:paraId="43041108" w14:textId="71BF39ED" w:rsidR="0083039F" w:rsidRPr="00D545C0" w:rsidRDefault="00810417" w:rsidP="00AD272C">
            <w:pPr>
              <w:rPr>
                <w:rFonts w:ascii="Times New Roman" w:hAnsi="Times New Roman" w:cs="Times New Roman"/>
                <w:bCs/>
                <w:lang w:val="pl-PL"/>
              </w:rPr>
            </w:pPr>
            <w:r w:rsidRPr="00810417">
              <w:rPr>
                <w:rFonts w:ascii="Times New Roman" w:hAnsi="Times New Roman" w:cs="Times New Roman"/>
                <w:bCs/>
                <w:lang w:val="pl-PL"/>
              </w:rPr>
              <w:t>Official position</w:t>
            </w:r>
          </w:p>
        </w:tc>
      </w:tr>
      <w:tr w:rsidR="00D545C0" w:rsidRPr="00D545C0" w14:paraId="4304110B" w14:textId="77777777" w:rsidTr="002F34E5">
        <w:trPr>
          <w:trHeight w:val="550"/>
        </w:trPr>
        <w:tc>
          <w:tcPr>
            <w:tcW w:w="10060" w:type="dxa"/>
            <w:gridSpan w:val="13"/>
            <w:shd w:val="clear" w:color="auto" w:fill="FFFFFF" w:themeFill="background1"/>
            <w:noWrap/>
          </w:tcPr>
          <w:p w14:paraId="4304110A" w14:textId="77777777" w:rsidR="0083039F" w:rsidRPr="00D545C0" w:rsidRDefault="0083039F" w:rsidP="00AD272C">
            <w:pPr>
              <w:rPr>
                <w:rFonts w:ascii="Times New Roman" w:hAnsi="Times New Roman" w:cs="Times New Roman"/>
                <w:bCs/>
                <w:lang w:val="pl-PL"/>
              </w:rPr>
            </w:pPr>
          </w:p>
        </w:tc>
      </w:tr>
      <w:tr w:rsidR="00D545C0" w:rsidRPr="00D545C0" w14:paraId="4304110D" w14:textId="77777777" w:rsidTr="002F34E5">
        <w:trPr>
          <w:trHeight w:val="544"/>
        </w:trPr>
        <w:tc>
          <w:tcPr>
            <w:tcW w:w="10060" w:type="dxa"/>
            <w:gridSpan w:val="13"/>
            <w:shd w:val="clear" w:color="auto" w:fill="FFFFFF" w:themeFill="background1"/>
            <w:noWrap/>
          </w:tcPr>
          <w:p w14:paraId="4304110C" w14:textId="25CDBC0A" w:rsidR="0083039F" w:rsidRPr="00D545C0" w:rsidRDefault="00810417" w:rsidP="00AD272C">
            <w:pPr>
              <w:rPr>
                <w:rFonts w:ascii="Times New Roman" w:hAnsi="Times New Roman" w:cs="Times New Roman"/>
                <w:bCs/>
                <w:lang w:val="pl-PL"/>
              </w:rPr>
            </w:pPr>
            <w:r w:rsidRPr="00810417">
              <w:rPr>
                <w:rFonts w:ascii="Times New Roman" w:hAnsi="Times New Roman" w:cs="Times New Roman"/>
                <w:bCs/>
                <w:lang w:val="pl-PL"/>
              </w:rPr>
              <w:t>Telephone number</w:t>
            </w:r>
          </w:p>
        </w:tc>
      </w:tr>
      <w:tr w:rsidR="00D545C0" w:rsidRPr="00D545C0" w14:paraId="4304110F" w14:textId="77777777" w:rsidTr="002F34E5">
        <w:trPr>
          <w:trHeight w:val="566"/>
        </w:trPr>
        <w:tc>
          <w:tcPr>
            <w:tcW w:w="10060" w:type="dxa"/>
            <w:gridSpan w:val="13"/>
            <w:shd w:val="clear" w:color="auto" w:fill="FFFFFF" w:themeFill="background1"/>
            <w:noWrap/>
          </w:tcPr>
          <w:p w14:paraId="4304110E" w14:textId="77777777" w:rsidR="0083039F" w:rsidRPr="00D545C0" w:rsidRDefault="0083039F" w:rsidP="00AD272C">
            <w:pPr>
              <w:rPr>
                <w:rFonts w:ascii="Times New Roman" w:hAnsi="Times New Roman" w:cs="Times New Roman"/>
                <w:bCs/>
                <w:lang w:val="pl-PL"/>
              </w:rPr>
            </w:pPr>
          </w:p>
        </w:tc>
      </w:tr>
      <w:tr w:rsidR="00D545C0" w:rsidRPr="00D545C0" w14:paraId="43041111" w14:textId="77777777" w:rsidTr="002F34E5">
        <w:trPr>
          <w:trHeight w:val="418"/>
        </w:trPr>
        <w:tc>
          <w:tcPr>
            <w:tcW w:w="10060" w:type="dxa"/>
            <w:gridSpan w:val="13"/>
            <w:shd w:val="clear" w:color="auto" w:fill="FFFFFF" w:themeFill="background1"/>
            <w:noWrap/>
          </w:tcPr>
          <w:p w14:paraId="43041110" w14:textId="7936192F" w:rsidR="0061086F" w:rsidRPr="00D545C0" w:rsidRDefault="00810417" w:rsidP="00AD272C">
            <w:pPr>
              <w:rPr>
                <w:rFonts w:ascii="Times New Roman" w:hAnsi="Times New Roman" w:cs="Times New Roman"/>
                <w:bCs/>
                <w:lang w:val="pl-PL"/>
              </w:rPr>
            </w:pPr>
            <w:r w:rsidRPr="00D545C0">
              <w:rPr>
                <w:rFonts w:ascii="Times New Roman" w:hAnsi="Times New Roman" w:cs="Times New Roman"/>
                <w:bCs/>
              </w:rPr>
              <w:t>Name, surname</w:t>
            </w:r>
            <w:r w:rsidRPr="00D545C0">
              <w:rPr>
                <w:rFonts w:ascii="Times New Roman" w:hAnsi="Times New Roman" w:cs="Times New Roman"/>
                <w:bCs/>
              </w:rPr>
              <w:tab/>
              <w:t>and signature</w:t>
            </w:r>
          </w:p>
        </w:tc>
      </w:tr>
      <w:tr w:rsidR="00D545C0" w:rsidRPr="00D545C0" w14:paraId="43041113" w14:textId="77777777" w:rsidTr="002F34E5">
        <w:trPr>
          <w:trHeight w:val="496"/>
        </w:trPr>
        <w:tc>
          <w:tcPr>
            <w:tcW w:w="10060" w:type="dxa"/>
            <w:gridSpan w:val="13"/>
            <w:shd w:val="clear" w:color="auto" w:fill="FFFFFF" w:themeFill="background1"/>
            <w:noWrap/>
          </w:tcPr>
          <w:p w14:paraId="43041112" w14:textId="77777777" w:rsidR="0083039F" w:rsidRPr="00D545C0" w:rsidRDefault="0083039F" w:rsidP="00AD272C">
            <w:pPr>
              <w:rPr>
                <w:rFonts w:ascii="Times New Roman" w:hAnsi="Times New Roman" w:cs="Times New Roman"/>
                <w:b/>
                <w:bCs/>
                <w:sz w:val="20"/>
                <w:szCs w:val="20"/>
                <w:lang w:val="pl-PL"/>
              </w:rPr>
            </w:pPr>
          </w:p>
        </w:tc>
      </w:tr>
    </w:tbl>
    <w:p w14:paraId="1D7F66B1" w14:textId="77777777" w:rsidR="002F34E5" w:rsidRPr="00D545C0" w:rsidRDefault="002F34E5" w:rsidP="00AD272C">
      <w:pPr>
        <w:sectPr w:rsidR="002F34E5" w:rsidRPr="00D545C0" w:rsidSect="00724F78">
          <w:footerReference w:type="default" r:id="rId12"/>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D545C0" w:rsidRPr="00E23DAA" w14:paraId="43041115" w14:textId="77777777" w:rsidTr="00353FED">
        <w:trPr>
          <w:trHeight w:val="575"/>
        </w:trPr>
        <w:tc>
          <w:tcPr>
            <w:tcW w:w="10060" w:type="dxa"/>
            <w:shd w:val="clear" w:color="auto" w:fill="E7E6E6" w:themeFill="background2"/>
            <w:noWrap/>
            <w:vAlign w:val="center"/>
          </w:tcPr>
          <w:p w14:paraId="43041114" w14:textId="4DB4D0A0" w:rsidR="0083039F" w:rsidRPr="00B161B9" w:rsidRDefault="0083039F" w:rsidP="00353FED">
            <w:pPr>
              <w:spacing w:after="0"/>
              <w:rPr>
                <w:rFonts w:ascii="Times New Roman" w:hAnsi="Times New Roman" w:cs="Times New Roman"/>
                <w:b/>
                <w:bCs/>
                <w:lang w:val="en-GB"/>
              </w:rPr>
            </w:pPr>
            <w:r w:rsidRPr="00B161B9">
              <w:rPr>
                <w:rFonts w:ascii="Times New Roman" w:hAnsi="Times New Roman" w:cs="Times New Roman"/>
                <w:b/>
                <w:bCs/>
                <w:lang w:val="en-GB"/>
              </w:rPr>
              <w:lastRenderedPageBreak/>
              <w:t xml:space="preserve"> </w:t>
            </w:r>
            <w:r w:rsidR="00B161B9" w:rsidRPr="00D545C0">
              <w:rPr>
                <w:rFonts w:ascii="Times New Roman" w:hAnsi="Times New Roman" w:cs="Times New Roman"/>
                <w:b/>
                <w:bCs/>
              </w:rPr>
              <w:t>Instructions for filling in the table in part D of the form</w:t>
            </w:r>
          </w:p>
        </w:tc>
      </w:tr>
      <w:tr w:rsidR="00D545C0" w:rsidRPr="00E23DAA" w14:paraId="43041117" w14:textId="77777777" w:rsidTr="00353FED">
        <w:trPr>
          <w:trHeight w:val="496"/>
        </w:trPr>
        <w:tc>
          <w:tcPr>
            <w:tcW w:w="10060" w:type="dxa"/>
            <w:shd w:val="clear" w:color="auto" w:fill="FFFFFF" w:themeFill="background1"/>
            <w:noWrap/>
            <w:vAlign w:val="center"/>
          </w:tcPr>
          <w:p w14:paraId="43041116" w14:textId="4683A6F5" w:rsidR="0083039F" w:rsidRPr="0065768F" w:rsidRDefault="0065768F" w:rsidP="00353FED">
            <w:pPr>
              <w:spacing w:after="0"/>
              <w:rPr>
                <w:rFonts w:ascii="Times New Roman" w:hAnsi="Times New Roman" w:cs="Times New Roman"/>
                <w:bCs/>
                <w:lang w:val="en-GB"/>
              </w:rPr>
            </w:pPr>
            <w:r w:rsidRPr="0065768F">
              <w:rPr>
                <w:rFonts w:ascii="Times New Roman" w:hAnsi="Times New Roman" w:cs="Times New Roman"/>
                <w:bCs/>
                <w:lang w:val="en-GB"/>
              </w:rPr>
              <w:t>Please, provide the information on the aid received so far, in respect of those costs eligible for aid, for which de minimis aid will be granted. For example, if an entity applying for de minimis aid had received the aid in relation to the implementation of an investment, only the aid earmarked for those costs eligible for aid, for which de minimis aid is applied should be declared.</w:t>
            </w:r>
          </w:p>
        </w:tc>
      </w:tr>
      <w:tr w:rsidR="00D545C0" w:rsidRPr="00E23DAA" w14:paraId="43041119" w14:textId="77777777" w:rsidTr="00353FED">
        <w:trPr>
          <w:trHeight w:val="496"/>
        </w:trPr>
        <w:tc>
          <w:tcPr>
            <w:tcW w:w="10060" w:type="dxa"/>
            <w:shd w:val="clear" w:color="auto" w:fill="FFFFFF" w:themeFill="background1"/>
            <w:noWrap/>
            <w:vAlign w:val="center"/>
          </w:tcPr>
          <w:p w14:paraId="43041118" w14:textId="2A5972BE" w:rsidR="0083039F" w:rsidRPr="0065768F" w:rsidRDefault="0083039F" w:rsidP="00353FED">
            <w:pPr>
              <w:spacing w:after="0"/>
              <w:rPr>
                <w:rFonts w:ascii="Times New Roman" w:hAnsi="Times New Roman" w:cs="Times New Roman"/>
                <w:bCs/>
                <w:lang w:val="en-GB"/>
              </w:rPr>
            </w:pPr>
            <w:r w:rsidRPr="0065768F">
              <w:rPr>
                <w:rFonts w:ascii="Times New Roman" w:hAnsi="Times New Roman" w:cs="Times New Roman"/>
                <w:bCs/>
                <w:lang w:val="en-GB"/>
              </w:rPr>
              <w:t>1. </w:t>
            </w:r>
            <w:r w:rsidR="0065768F" w:rsidRPr="0065768F">
              <w:rPr>
                <w:lang w:val="en-GB"/>
              </w:rPr>
              <w:t xml:space="preserve"> </w:t>
            </w:r>
            <w:r w:rsidR="0065768F" w:rsidRPr="0065768F">
              <w:rPr>
                <w:rFonts w:ascii="Times New Roman" w:hAnsi="Times New Roman" w:cs="Times New Roman"/>
                <w:bCs/>
                <w:lang w:val="en-GB"/>
              </w:rPr>
              <w:t>The day when the aid was granted (col</w:t>
            </w:r>
            <w:r w:rsidR="0065768F">
              <w:rPr>
                <w:rFonts w:ascii="Times New Roman" w:hAnsi="Times New Roman" w:cs="Times New Roman"/>
                <w:bCs/>
                <w:lang w:val="en-GB"/>
              </w:rPr>
              <w:t>umn</w:t>
            </w:r>
            <w:r w:rsidR="0065768F" w:rsidRPr="0065768F">
              <w:rPr>
                <w:rFonts w:ascii="Times New Roman" w:hAnsi="Times New Roman" w:cs="Times New Roman"/>
                <w:bCs/>
                <w:lang w:val="en-GB"/>
              </w:rPr>
              <w:t xml:space="preserve"> </w:t>
            </w:r>
            <w:r w:rsidR="0065768F">
              <w:rPr>
                <w:rFonts w:ascii="Times New Roman" w:hAnsi="Times New Roman" w:cs="Times New Roman"/>
                <w:bCs/>
                <w:lang w:val="en-GB"/>
              </w:rPr>
              <w:t>2</w:t>
            </w:r>
            <w:r w:rsidR="0065768F" w:rsidRPr="0065768F">
              <w:rPr>
                <w:rFonts w:ascii="Times New Roman" w:hAnsi="Times New Roman" w:cs="Times New Roman"/>
                <w:bCs/>
                <w:lang w:val="en-GB"/>
              </w:rPr>
              <w:t xml:space="preserve">) - provide the date of providing the aid </w:t>
            </w:r>
            <w:r w:rsidR="0065768F" w:rsidRPr="0065768F">
              <w:rPr>
                <w:rFonts w:ascii="Times New Roman" w:hAnsi="Times New Roman" w:cs="Times New Roman"/>
                <w:bCs/>
                <w:strike/>
                <w:lang w:val="en-GB"/>
              </w:rPr>
              <w:t>within the meaning of Article 2 item 11 of the Act of 30 April 2004 on proceedings in matters concerning the state aid.</w:t>
            </w:r>
          </w:p>
        </w:tc>
      </w:tr>
      <w:tr w:rsidR="00D545C0" w:rsidRPr="00E23DAA" w14:paraId="4304111B" w14:textId="77777777" w:rsidTr="00353FED">
        <w:trPr>
          <w:trHeight w:val="496"/>
        </w:trPr>
        <w:tc>
          <w:tcPr>
            <w:tcW w:w="10060" w:type="dxa"/>
            <w:shd w:val="clear" w:color="auto" w:fill="FFFFFF" w:themeFill="background1"/>
            <w:noWrap/>
            <w:vAlign w:val="center"/>
          </w:tcPr>
          <w:p w14:paraId="4304111A" w14:textId="203151B6" w:rsidR="0083039F" w:rsidRPr="0065768F" w:rsidRDefault="00280B18" w:rsidP="00353FED">
            <w:pPr>
              <w:spacing w:after="0"/>
              <w:rPr>
                <w:rFonts w:ascii="Times New Roman" w:hAnsi="Times New Roman" w:cs="Times New Roman"/>
                <w:bCs/>
                <w:lang w:val="en-GB"/>
              </w:rPr>
            </w:pPr>
            <w:r w:rsidRPr="0065768F">
              <w:rPr>
                <w:rFonts w:ascii="Times New Roman" w:hAnsi="Times New Roman" w:cs="Times New Roman"/>
                <w:bCs/>
                <w:lang w:val="en-GB"/>
              </w:rPr>
              <w:t>2. </w:t>
            </w:r>
            <w:r w:rsidR="0065768F" w:rsidRPr="0065768F">
              <w:rPr>
                <w:lang w:val="en-GB"/>
              </w:rPr>
              <w:t xml:space="preserve"> </w:t>
            </w:r>
            <w:r w:rsidR="0065768F" w:rsidRPr="0065768F">
              <w:rPr>
                <w:rFonts w:ascii="Times New Roman" w:hAnsi="Times New Roman" w:cs="Times New Roman"/>
                <w:bCs/>
                <w:lang w:val="en-GB"/>
              </w:rPr>
              <w:t>The aid granting body (col</w:t>
            </w:r>
            <w:r w:rsidR="0065768F">
              <w:rPr>
                <w:rFonts w:ascii="Times New Roman" w:hAnsi="Times New Roman" w:cs="Times New Roman"/>
                <w:bCs/>
                <w:lang w:val="en-GB"/>
              </w:rPr>
              <w:t>umn</w:t>
            </w:r>
            <w:r w:rsidR="0065768F" w:rsidRPr="0065768F">
              <w:rPr>
                <w:rFonts w:ascii="Times New Roman" w:hAnsi="Times New Roman" w:cs="Times New Roman"/>
                <w:bCs/>
                <w:lang w:val="en-GB"/>
              </w:rPr>
              <w:t xml:space="preserve"> </w:t>
            </w:r>
            <w:r w:rsidR="0065768F">
              <w:rPr>
                <w:rFonts w:ascii="Times New Roman" w:hAnsi="Times New Roman" w:cs="Times New Roman"/>
                <w:bCs/>
                <w:lang w:val="en-GB"/>
              </w:rPr>
              <w:t>3</w:t>
            </w:r>
            <w:r w:rsidR="0065768F" w:rsidRPr="0065768F">
              <w:rPr>
                <w:rFonts w:ascii="Times New Roman" w:hAnsi="Times New Roman" w:cs="Times New Roman"/>
                <w:bCs/>
                <w:lang w:val="en-GB"/>
              </w:rPr>
              <w:t>) - provide the full name and the address of the entity that granted the aid (from the contract or de minimis aid certificate). If the entity had obtained the aid on the basis of a normative act, which subordinates the acquisition of the right to receive aid exclusively to the fulfilment of conditions set out in it, without the need to issue a decision or to conclude a contract, do not complete this space.</w:t>
            </w:r>
          </w:p>
        </w:tc>
      </w:tr>
      <w:tr w:rsidR="00D545C0" w:rsidRPr="00E23DAA" w14:paraId="4304111D" w14:textId="77777777" w:rsidTr="00353FED">
        <w:trPr>
          <w:trHeight w:val="496"/>
        </w:trPr>
        <w:tc>
          <w:tcPr>
            <w:tcW w:w="10060" w:type="dxa"/>
            <w:shd w:val="clear" w:color="auto" w:fill="FFFFFF" w:themeFill="background1"/>
            <w:noWrap/>
            <w:vAlign w:val="center"/>
          </w:tcPr>
          <w:p w14:paraId="4304111C" w14:textId="1A8B9AE4" w:rsidR="003D29E6" w:rsidRPr="000D6CE2" w:rsidRDefault="00280B18" w:rsidP="00353FED">
            <w:pPr>
              <w:spacing w:after="0"/>
              <w:rPr>
                <w:rFonts w:ascii="Times New Roman" w:hAnsi="Times New Roman" w:cs="Times New Roman"/>
                <w:bCs/>
                <w:lang w:val="en-GB"/>
              </w:rPr>
            </w:pPr>
            <w:r w:rsidRPr="0065768F">
              <w:rPr>
                <w:rFonts w:ascii="Times New Roman" w:hAnsi="Times New Roman" w:cs="Times New Roman"/>
                <w:bCs/>
                <w:lang w:val="en-GB"/>
              </w:rPr>
              <w:t>3. </w:t>
            </w:r>
            <w:r w:rsidR="0065768F" w:rsidRPr="0065768F">
              <w:rPr>
                <w:rFonts w:ascii="Times New Roman" w:hAnsi="Times New Roman" w:cs="Times New Roman"/>
                <w:bCs/>
                <w:lang w:val="en-GB"/>
              </w:rPr>
              <w:t xml:space="preserve">Legal basis - basic information </w:t>
            </w:r>
            <w:r w:rsidR="00B31924" w:rsidRPr="0065768F">
              <w:rPr>
                <w:rFonts w:ascii="Times New Roman" w:hAnsi="Times New Roman" w:cs="Times New Roman"/>
                <w:bCs/>
                <w:lang w:val="en-GB"/>
              </w:rPr>
              <w:t>(</w:t>
            </w:r>
            <w:r w:rsidR="0065768F">
              <w:rPr>
                <w:rFonts w:ascii="Times New Roman" w:hAnsi="Times New Roman" w:cs="Times New Roman"/>
                <w:bCs/>
                <w:lang w:val="en-GB"/>
              </w:rPr>
              <w:t>c</w:t>
            </w:r>
            <w:r w:rsidR="00B31924" w:rsidRPr="0065768F">
              <w:rPr>
                <w:rFonts w:ascii="Times New Roman" w:hAnsi="Times New Roman" w:cs="Times New Roman"/>
                <w:bCs/>
                <w:lang w:val="en-GB"/>
              </w:rPr>
              <w:t>ol</w:t>
            </w:r>
            <w:r w:rsidR="0065768F">
              <w:rPr>
                <w:rFonts w:ascii="Times New Roman" w:hAnsi="Times New Roman" w:cs="Times New Roman"/>
                <w:bCs/>
                <w:lang w:val="en-GB"/>
              </w:rPr>
              <w:t>umn</w:t>
            </w:r>
            <w:r w:rsidR="00B31924" w:rsidRPr="0065768F">
              <w:rPr>
                <w:rFonts w:ascii="Times New Roman" w:hAnsi="Times New Roman" w:cs="Times New Roman"/>
                <w:bCs/>
                <w:lang w:val="en-GB"/>
              </w:rPr>
              <w:t xml:space="preserve">. </w:t>
            </w:r>
            <w:r w:rsidR="00B50B45" w:rsidRPr="0065768F">
              <w:rPr>
                <w:rFonts w:ascii="Times New Roman" w:hAnsi="Times New Roman" w:cs="Times New Roman"/>
                <w:bCs/>
                <w:lang w:val="en-GB"/>
              </w:rPr>
              <w:t>4</w:t>
            </w:r>
            <w:r w:rsidRPr="0065768F">
              <w:rPr>
                <w:rFonts w:ascii="Times New Roman" w:hAnsi="Times New Roman" w:cs="Times New Roman"/>
                <w:bCs/>
                <w:lang w:val="en-GB"/>
              </w:rPr>
              <w:t>)</w:t>
            </w:r>
            <w:r w:rsidRPr="0065768F">
              <w:rPr>
                <w:rFonts w:ascii="Times New Roman" w:hAnsi="Times New Roman" w:cs="Times New Roman"/>
                <w:lang w:val="en-GB"/>
              </w:rPr>
              <w:t xml:space="preserve"> </w:t>
            </w:r>
            <w:r w:rsidR="00FE75B5" w:rsidRPr="0065768F">
              <w:rPr>
                <w:rFonts w:ascii="Times New Roman" w:hAnsi="Times New Roman" w:cs="Times New Roman"/>
                <w:bCs/>
                <w:lang w:val="en-GB"/>
              </w:rPr>
              <w:t>–</w:t>
            </w:r>
            <w:r w:rsidR="00B31924" w:rsidRPr="0065768F">
              <w:rPr>
                <w:rFonts w:ascii="Times New Roman" w:hAnsi="Times New Roman" w:cs="Times New Roman"/>
                <w:bCs/>
                <w:lang w:val="en-GB"/>
              </w:rPr>
              <w:t xml:space="preserve"> </w:t>
            </w:r>
            <w:r w:rsidR="00E23DAA" w:rsidRPr="0065768F">
              <w:rPr>
                <w:rFonts w:ascii="Times New Roman" w:hAnsi="Times New Roman" w:cs="Times New Roman"/>
                <w:bCs/>
              </w:rPr>
              <w:t xml:space="preserve">The provision and name of the act on which the aid is based should be provided. </w:t>
            </w:r>
            <w:r w:rsidR="00E23DAA">
              <w:rPr>
                <w:rFonts w:ascii="Times New Roman" w:hAnsi="Times New Roman" w:cs="Times New Roman"/>
                <w:lang w:val="en-GB"/>
              </w:rPr>
              <w:t>I</w:t>
            </w:r>
            <w:r w:rsidR="0065768F" w:rsidRPr="0065768F">
              <w:rPr>
                <w:rFonts w:ascii="Times New Roman" w:hAnsi="Times New Roman" w:cs="Times New Roman"/>
                <w:lang w:val="en-GB"/>
              </w:rPr>
              <w:t xml:space="preserve">f the basis for granting the aid was an implementing act to the </w:t>
            </w:r>
            <w:r w:rsidR="0065768F">
              <w:rPr>
                <w:rFonts w:ascii="Times New Roman" w:hAnsi="Times New Roman" w:cs="Times New Roman"/>
                <w:lang w:val="en-GB"/>
              </w:rPr>
              <w:t xml:space="preserve">legal </w:t>
            </w:r>
            <w:r w:rsidR="0065768F" w:rsidRPr="0065768F">
              <w:rPr>
                <w:rFonts w:ascii="Times New Roman" w:hAnsi="Times New Roman" w:cs="Times New Roman"/>
                <w:lang w:val="en-GB"/>
              </w:rPr>
              <w:t>act, please provide</w:t>
            </w:r>
            <w:r w:rsidR="0065768F">
              <w:rPr>
                <w:rFonts w:ascii="Times New Roman" w:hAnsi="Times New Roman" w:cs="Times New Roman"/>
                <w:lang w:val="en-GB"/>
              </w:rPr>
              <w:t xml:space="preserve"> the name of the implementing act.</w:t>
            </w:r>
            <w:r w:rsidR="0065768F" w:rsidRPr="0065768F">
              <w:rPr>
                <w:rFonts w:ascii="Times New Roman" w:hAnsi="Times New Roman" w:cs="Times New Roman"/>
                <w:lang w:val="en-GB"/>
              </w:rPr>
              <w:t xml:space="preserve"> If granting the aid was based on a decision, resolution or contract, the symbol specifying this act should be provided; in the case of a decision - the number of the decision, in the case of a resolution - the number of the resolution, in the case of a contract - the number, subject and parties to the contract. </w:t>
            </w:r>
          </w:p>
        </w:tc>
      </w:tr>
      <w:tr w:rsidR="00D545C0" w:rsidRPr="00E23DAA" w14:paraId="4304111F" w14:textId="77777777" w:rsidTr="00353FED">
        <w:trPr>
          <w:trHeight w:val="496"/>
        </w:trPr>
        <w:tc>
          <w:tcPr>
            <w:tcW w:w="10060" w:type="dxa"/>
            <w:shd w:val="clear" w:color="auto" w:fill="FFFFFF" w:themeFill="background1"/>
            <w:noWrap/>
            <w:vAlign w:val="center"/>
          </w:tcPr>
          <w:p w14:paraId="4304111E" w14:textId="034A00A3" w:rsidR="003D29E6" w:rsidRPr="0065768F" w:rsidRDefault="00280B18" w:rsidP="00353FED">
            <w:pPr>
              <w:spacing w:after="0"/>
              <w:rPr>
                <w:rFonts w:ascii="Times New Roman" w:hAnsi="Times New Roman" w:cs="Times New Roman"/>
                <w:bCs/>
                <w:lang w:val="en-GB"/>
              </w:rPr>
            </w:pPr>
            <w:r w:rsidRPr="00B161B9">
              <w:rPr>
                <w:rFonts w:ascii="Times New Roman" w:hAnsi="Times New Roman" w:cs="Times New Roman"/>
                <w:bCs/>
                <w:lang w:val="en-GB"/>
              </w:rPr>
              <w:t>4. </w:t>
            </w:r>
            <w:r w:rsidR="0065768F" w:rsidRPr="00B161B9">
              <w:rPr>
                <w:lang w:val="en-GB"/>
              </w:rPr>
              <w:t xml:space="preserve"> </w:t>
            </w:r>
            <w:r w:rsidR="0065768F" w:rsidRPr="0065768F">
              <w:rPr>
                <w:rFonts w:ascii="Times New Roman" w:hAnsi="Times New Roman" w:cs="Times New Roman"/>
                <w:bCs/>
                <w:lang w:val="en-GB"/>
              </w:rPr>
              <w:t>Purpose of the aid (col</w:t>
            </w:r>
            <w:r w:rsidR="00C7596C">
              <w:rPr>
                <w:rFonts w:ascii="Times New Roman" w:hAnsi="Times New Roman" w:cs="Times New Roman"/>
                <w:bCs/>
                <w:lang w:val="en-GB"/>
              </w:rPr>
              <w:t>umn</w:t>
            </w:r>
            <w:r w:rsidR="0065768F" w:rsidRPr="0065768F">
              <w:rPr>
                <w:rFonts w:ascii="Times New Roman" w:hAnsi="Times New Roman" w:cs="Times New Roman"/>
                <w:bCs/>
                <w:lang w:val="en-GB"/>
              </w:rPr>
              <w:t xml:space="preserve"> </w:t>
            </w:r>
            <w:r w:rsidR="00B161B9">
              <w:rPr>
                <w:rFonts w:ascii="Times New Roman" w:hAnsi="Times New Roman" w:cs="Times New Roman"/>
                <w:bCs/>
                <w:lang w:val="en-GB"/>
              </w:rPr>
              <w:t>5</w:t>
            </w:r>
            <w:r w:rsidR="0065768F" w:rsidRPr="0065768F">
              <w:rPr>
                <w:rFonts w:ascii="Times New Roman" w:hAnsi="Times New Roman" w:cs="Times New Roman"/>
                <w:bCs/>
                <w:lang w:val="en-GB"/>
              </w:rPr>
              <w:t>) - please provide a code indicating the purpose of the aid received</w:t>
            </w:r>
            <w:r w:rsidR="00C7596C">
              <w:rPr>
                <w:rFonts w:ascii="Times New Roman" w:hAnsi="Times New Roman" w:cs="Times New Roman"/>
                <w:bCs/>
                <w:lang w:val="en-GB"/>
              </w:rPr>
              <w:t xml:space="preserve"> – </w:t>
            </w:r>
            <w:r w:rsidR="00C7596C" w:rsidRPr="00C7596C">
              <w:rPr>
                <w:rFonts w:ascii="Times New Roman" w:hAnsi="Times New Roman" w:cs="Times New Roman"/>
                <w:b/>
                <w:lang w:val="en-GB"/>
              </w:rPr>
              <w:t>e2.</w:t>
            </w:r>
            <w:r w:rsidR="00C7596C">
              <w:rPr>
                <w:rFonts w:ascii="Times New Roman" w:hAnsi="Times New Roman" w:cs="Times New Roman"/>
                <w:bCs/>
                <w:lang w:val="en-GB"/>
              </w:rPr>
              <w:t xml:space="preserve"> </w:t>
            </w:r>
            <w:r w:rsidR="0065768F" w:rsidRPr="0065768F">
              <w:rPr>
                <w:rFonts w:ascii="Times New Roman" w:hAnsi="Times New Roman" w:cs="Times New Roman"/>
                <w:bCs/>
                <w:lang w:val="en-GB"/>
              </w:rPr>
              <w:t xml:space="preserve"> </w:t>
            </w:r>
            <w:r w:rsidR="0065768F" w:rsidRPr="00C7596C">
              <w:rPr>
                <w:rFonts w:ascii="Times New Roman" w:hAnsi="Times New Roman" w:cs="Times New Roman"/>
                <w:bCs/>
                <w:strike/>
                <w:lang w:val="en-GB"/>
              </w:rPr>
              <w:t>specified in accordance with the Regulation of the Council of Ministers of August 7, 2008 on reports on public aid granted, information on failure to grant such aid and reports on entrepreneurs' arrears in payments benefits due to the public finance sector</w:t>
            </w:r>
            <w:r w:rsidR="00C7596C">
              <w:t xml:space="preserve"> </w:t>
            </w:r>
            <w:r w:rsidR="00C7596C" w:rsidRPr="00C7596C">
              <w:rPr>
                <w:rFonts w:ascii="Times New Roman" w:hAnsi="Times New Roman" w:cs="Times New Roman"/>
                <w:bCs/>
                <w:strike/>
                <w:lang w:val="en-GB"/>
              </w:rPr>
              <w:t>(Journal of Laws of 2024, item 161, as amended)</w:t>
            </w:r>
            <w:r w:rsidR="00C7596C">
              <w:rPr>
                <w:rFonts w:ascii="Times New Roman" w:hAnsi="Times New Roman" w:cs="Times New Roman"/>
                <w:bCs/>
                <w:strike/>
                <w:lang w:val="en-GB"/>
              </w:rPr>
              <w:t>.</w:t>
            </w:r>
          </w:p>
        </w:tc>
      </w:tr>
      <w:tr w:rsidR="00D545C0" w:rsidRPr="00E23DAA" w14:paraId="43041121" w14:textId="77777777" w:rsidTr="00353FED">
        <w:trPr>
          <w:trHeight w:val="496"/>
        </w:trPr>
        <w:tc>
          <w:tcPr>
            <w:tcW w:w="10060" w:type="dxa"/>
            <w:shd w:val="clear" w:color="auto" w:fill="FFFFFF" w:themeFill="background1"/>
            <w:noWrap/>
            <w:vAlign w:val="center"/>
          </w:tcPr>
          <w:p w14:paraId="43041120" w14:textId="137C558A" w:rsidR="003D29E6" w:rsidRPr="000D6CE2" w:rsidRDefault="00280B18" w:rsidP="00353FED">
            <w:pPr>
              <w:spacing w:after="0"/>
              <w:rPr>
                <w:rFonts w:ascii="Times New Roman" w:hAnsi="Times New Roman" w:cs="Times New Roman"/>
                <w:bCs/>
                <w:lang w:val="en-GB"/>
              </w:rPr>
            </w:pPr>
            <w:r w:rsidRPr="000D6CE2">
              <w:rPr>
                <w:rFonts w:ascii="Times New Roman" w:hAnsi="Times New Roman" w:cs="Times New Roman"/>
                <w:bCs/>
                <w:lang w:val="en-GB"/>
              </w:rPr>
              <w:t>5. </w:t>
            </w:r>
            <w:r w:rsidR="000D6CE2" w:rsidRPr="000D6CE2">
              <w:rPr>
                <w:rFonts w:ascii="Times New Roman" w:hAnsi="Times New Roman" w:cs="Times New Roman"/>
                <w:bCs/>
                <w:lang w:val="en-GB"/>
              </w:rPr>
              <w:t>Form of aid (col</w:t>
            </w:r>
            <w:r w:rsidR="000D6CE2">
              <w:rPr>
                <w:rFonts w:ascii="Times New Roman" w:hAnsi="Times New Roman" w:cs="Times New Roman"/>
                <w:bCs/>
                <w:lang w:val="en-GB"/>
              </w:rPr>
              <w:t>umn</w:t>
            </w:r>
            <w:r w:rsidR="000D6CE2" w:rsidRPr="000D6CE2">
              <w:rPr>
                <w:rFonts w:ascii="Times New Roman" w:hAnsi="Times New Roman" w:cs="Times New Roman"/>
                <w:bCs/>
                <w:lang w:val="en-GB"/>
              </w:rPr>
              <w:t xml:space="preserve">. 6) – enter the code designating the appropriate form of aid </w:t>
            </w:r>
            <w:r w:rsidR="000D6CE2">
              <w:rPr>
                <w:rFonts w:ascii="Times New Roman" w:hAnsi="Times New Roman" w:cs="Times New Roman"/>
                <w:bCs/>
                <w:lang w:val="en-GB"/>
              </w:rPr>
              <w:t xml:space="preserve">- </w:t>
            </w:r>
            <w:r w:rsidR="000D6CE2" w:rsidRPr="000D6CE2">
              <w:rPr>
                <w:rFonts w:ascii="Times New Roman" w:hAnsi="Times New Roman" w:cs="Times New Roman"/>
                <w:b/>
                <w:lang w:val="en-GB"/>
              </w:rPr>
              <w:t>A1.1</w:t>
            </w:r>
            <w:r w:rsidR="000D6CE2">
              <w:rPr>
                <w:rFonts w:ascii="Times New Roman" w:hAnsi="Times New Roman" w:cs="Times New Roman"/>
                <w:bCs/>
                <w:strike/>
                <w:lang w:val="en-GB"/>
              </w:rPr>
              <w:t xml:space="preserve"> </w:t>
            </w:r>
            <w:r w:rsidR="000D6CE2" w:rsidRPr="000D6CE2">
              <w:rPr>
                <w:rFonts w:ascii="Times New Roman" w:hAnsi="Times New Roman" w:cs="Times New Roman"/>
                <w:bCs/>
                <w:strike/>
                <w:lang w:val="en-GB"/>
              </w:rPr>
              <w:t>determined in accordance with the Regulation of the Council of Ministers of 7 August 2008 on reports on granted public aid, information on failure to grant such aid and reports on entrepreneurs’ arrears in payments of benefits due to the public finance sector.</w:t>
            </w:r>
          </w:p>
        </w:tc>
      </w:tr>
      <w:tr w:rsidR="00D545C0" w:rsidRPr="00E23DAA" w14:paraId="43041123" w14:textId="77777777" w:rsidTr="00353FED">
        <w:trPr>
          <w:trHeight w:val="496"/>
        </w:trPr>
        <w:tc>
          <w:tcPr>
            <w:tcW w:w="10060" w:type="dxa"/>
            <w:shd w:val="clear" w:color="auto" w:fill="FFFFFF" w:themeFill="background1"/>
            <w:noWrap/>
            <w:vAlign w:val="center"/>
          </w:tcPr>
          <w:p w14:paraId="43041122" w14:textId="494BE5B0" w:rsidR="003D29E6" w:rsidRPr="000D6CE2" w:rsidRDefault="00280B18" w:rsidP="00353FED">
            <w:pPr>
              <w:spacing w:after="0"/>
              <w:rPr>
                <w:rFonts w:ascii="Times New Roman" w:hAnsi="Times New Roman" w:cs="Times New Roman"/>
                <w:bCs/>
                <w:lang w:val="en-GB"/>
              </w:rPr>
            </w:pPr>
            <w:r w:rsidRPr="000D6CE2">
              <w:rPr>
                <w:rFonts w:ascii="Times New Roman" w:hAnsi="Times New Roman" w:cs="Times New Roman"/>
                <w:bCs/>
                <w:lang w:val="en-GB"/>
              </w:rPr>
              <w:t>6. </w:t>
            </w:r>
            <w:r w:rsidR="00C7596C" w:rsidRPr="000D6CE2">
              <w:rPr>
                <w:lang w:val="en-GB"/>
              </w:rPr>
              <w:t xml:space="preserve"> </w:t>
            </w:r>
            <w:r w:rsidR="000D6CE2">
              <w:rPr>
                <w:rFonts w:ascii="Times New Roman" w:hAnsi="Times New Roman" w:cs="Times New Roman"/>
                <w:bCs/>
                <w:lang w:val="en-GB"/>
              </w:rPr>
              <w:t>T</w:t>
            </w:r>
            <w:r w:rsidR="00C7596C" w:rsidRPr="000D6CE2">
              <w:rPr>
                <w:rFonts w:ascii="Times New Roman" w:hAnsi="Times New Roman" w:cs="Times New Roman"/>
                <w:bCs/>
                <w:lang w:val="en-GB"/>
              </w:rPr>
              <w:t>he gross value (</w:t>
            </w:r>
            <w:r w:rsidR="000D6CE2">
              <w:rPr>
                <w:rFonts w:ascii="Times New Roman" w:hAnsi="Times New Roman" w:cs="Times New Roman"/>
                <w:bCs/>
                <w:lang w:val="en-GB"/>
              </w:rPr>
              <w:t>PLN</w:t>
            </w:r>
            <w:r w:rsidR="00C7596C" w:rsidRPr="000D6CE2">
              <w:rPr>
                <w:rFonts w:ascii="Times New Roman" w:hAnsi="Times New Roman" w:cs="Times New Roman"/>
                <w:bCs/>
                <w:lang w:val="en-GB"/>
              </w:rPr>
              <w:t xml:space="preserve">) </w:t>
            </w:r>
            <w:r w:rsidR="000D6CE2" w:rsidRPr="000D6CE2">
              <w:rPr>
                <w:rFonts w:ascii="Times New Roman" w:hAnsi="Times New Roman" w:cs="Times New Roman"/>
                <w:bCs/>
                <w:lang w:val="en-GB"/>
              </w:rPr>
              <w:t>(col</w:t>
            </w:r>
            <w:r w:rsidR="000D6CE2">
              <w:rPr>
                <w:rFonts w:ascii="Times New Roman" w:hAnsi="Times New Roman" w:cs="Times New Roman"/>
                <w:bCs/>
                <w:lang w:val="en-GB"/>
              </w:rPr>
              <w:t>umn</w:t>
            </w:r>
            <w:r w:rsidR="000D6CE2" w:rsidRPr="000D6CE2">
              <w:rPr>
                <w:rFonts w:ascii="Times New Roman" w:hAnsi="Times New Roman" w:cs="Times New Roman"/>
                <w:bCs/>
                <w:lang w:val="en-GB"/>
              </w:rPr>
              <w:t xml:space="preserve">. </w:t>
            </w:r>
            <w:r w:rsidR="000D6CE2">
              <w:rPr>
                <w:rFonts w:ascii="Times New Roman" w:hAnsi="Times New Roman" w:cs="Times New Roman"/>
                <w:bCs/>
                <w:lang w:val="en-GB"/>
              </w:rPr>
              <w:t>7</w:t>
            </w:r>
            <w:r w:rsidR="000D6CE2" w:rsidRPr="000D6CE2">
              <w:rPr>
                <w:rFonts w:ascii="Times New Roman" w:hAnsi="Times New Roman" w:cs="Times New Roman"/>
                <w:bCs/>
                <w:lang w:val="en-GB"/>
              </w:rPr>
              <w:t xml:space="preserve">) </w:t>
            </w:r>
            <w:r w:rsidR="00C7596C" w:rsidRPr="000D6CE2">
              <w:rPr>
                <w:rFonts w:ascii="Times New Roman" w:hAnsi="Times New Roman" w:cs="Times New Roman"/>
                <w:bCs/>
                <w:lang w:val="en-GB"/>
              </w:rPr>
              <w:t xml:space="preserve"> - as the gross subsidy equivalent </w:t>
            </w:r>
            <w:r w:rsidR="00C7596C" w:rsidRPr="000D6CE2">
              <w:rPr>
                <w:rFonts w:ascii="Times New Roman" w:hAnsi="Times New Roman" w:cs="Times New Roman"/>
                <w:bCs/>
                <w:strike/>
                <w:lang w:val="en-GB"/>
              </w:rPr>
              <w:t>calculated in accordance with the regulation of the Council of Ministers issued on the basis of Article 11 (2) of the Act of 30 April 2004 on the procedural issues concerning state aid and the relevant EU provisions).</w:t>
            </w:r>
            <w:r w:rsidR="000D6CE2">
              <w:rPr>
                <w:rFonts w:ascii="Times New Roman" w:hAnsi="Times New Roman" w:cs="Times New Roman"/>
                <w:bCs/>
                <w:strike/>
                <w:lang w:val="en-GB"/>
              </w:rPr>
              <w:t xml:space="preserve"> </w:t>
            </w:r>
            <w:r w:rsidR="000D6CE2" w:rsidRPr="000D6CE2">
              <w:rPr>
                <w:rFonts w:ascii="Times New Roman" w:hAnsi="Times New Roman" w:cs="Times New Roman"/>
                <w:bCs/>
                <w:lang w:val="en-GB"/>
              </w:rPr>
              <w:t xml:space="preserve">Please provide the gross amount of </w:t>
            </w:r>
            <w:r w:rsidR="000D6CE2">
              <w:rPr>
                <w:rFonts w:ascii="Times New Roman" w:hAnsi="Times New Roman" w:cs="Times New Roman"/>
                <w:bCs/>
                <w:lang w:val="en-GB"/>
              </w:rPr>
              <w:t xml:space="preserve">ERDF </w:t>
            </w:r>
            <w:r w:rsidR="000D6CE2" w:rsidRPr="000D6CE2">
              <w:rPr>
                <w:rFonts w:ascii="Times New Roman" w:hAnsi="Times New Roman" w:cs="Times New Roman"/>
                <w:bCs/>
                <w:lang w:val="en-GB"/>
              </w:rPr>
              <w:t>co</w:t>
            </w:r>
            <w:r w:rsidR="00F553BD">
              <w:rPr>
                <w:rFonts w:ascii="Times New Roman" w:hAnsi="Times New Roman" w:cs="Times New Roman"/>
                <w:bCs/>
                <w:lang w:val="en-GB"/>
              </w:rPr>
              <w:t>-</w:t>
            </w:r>
            <w:r w:rsidR="000D6CE2" w:rsidRPr="000D6CE2">
              <w:rPr>
                <w:rFonts w:ascii="Times New Roman" w:hAnsi="Times New Roman" w:cs="Times New Roman"/>
                <w:bCs/>
                <w:lang w:val="en-GB"/>
              </w:rPr>
              <w:t>financing</w:t>
            </w:r>
            <w:r w:rsidR="000D6CE2">
              <w:rPr>
                <w:rFonts w:ascii="Times New Roman" w:hAnsi="Times New Roman" w:cs="Times New Roman"/>
                <w:bCs/>
                <w:lang w:val="en-GB"/>
              </w:rPr>
              <w:t xml:space="preserve"> in the project. </w:t>
            </w:r>
          </w:p>
        </w:tc>
      </w:tr>
      <w:bookmarkEnd w:id="4"/>
    </w:tbl>
    <w:p w14:paraId="43041124" w14:textId="77777777" w:rsidR="00732675" w:rsidRPr="000D6CE2" w:rsidRDefault="00732675">
      <w:pPr>
        <w:rPr>
          <w:rFonts w:cstheme="minorHAnsi"/>
          <w:lang w:val="en-GB"/>
        </w:rPr>
      </w:pPr>
    </w:p>
    <w:sectPr w:rsidR="00732675" w:rsidRPr="000D6CE2" w:rsidSect="0061086F">
      <w:endnotePr>
        <w:numFmt w:val="decimal"/>
      </w:endnotePr>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158A" w14:textId="77777777" w:rsidR="00872690" w:rsidRDefault="00872690" w:rsidP="00021B4B">
      <w:pPr>
        <w:spacing w:after="0" w:line="240" w:lineRule="auto"/>
      </w:pPr>
      <w:r>
        <w:separator/>
      </w:r>
    </w:p>
  </w:endnote>
  <w:endnote w:type="continuationSeparator" w:id="0">
    <w:p w14:paraId="05EA14EC" w14:textId="77777777" w:rsidR="00872690" w:rsidRDefault="00872690" w:rsidP="00021B4B">
      <w:pPr>
        <w:spacing w:after="0" w:line="240" w:lineRule="auto"/>
      </w:pPr>
      <w:r>
        <w:continuationSeparator/>
      </w:r>
    </w:p>
  </w:endnote>
  <w:endnote w:id="1">
    <w:p w14:paraId="4304112D" w14:textId="291745F0" w:rsidR="00353FED" w:rsidRPr="00810417" w:rsidRDefault="00353FED" w:rsidP="00AA52B9">
      <w:pPr>
        <w:pStyle w:val="Tekstprzypisukocowego"/>
        <w:spacing w:after="120"/>
        <w:jc w:val="both"/>
        <w:rPr>
          <w:rFonts w:ascii="Times New Roman" w:hAnsi="Times New Roman" w:cs="Times New Roman"/>
          <w:lang w:val="en-GB"/>
        </w:rPr>
      </w:pPr>
      <w:r w:rsidRPr="0008152F">
        <w:rPr>
          <w:rStyle w:val="Odwoanieprzypisukocowego"/>
          <w:rFonts w:ascii="Times New Roman" w:hAnsi="Times New Roman" w:cs="Times New Roman"/>
        </w:rPr>
        <w:endnoteRef/>
      </w:r>
      <w:r w:rsidRPr="00810417">
        <w:rPr>
          <w:rFonts w:ascii="Times New Roman" w:hAnsi="Times New Roman" w:cs="Times New Roman"/>
          <w:vertAlign w:val="superscript"/>
          <w:lang w:val="en-GB"/>
        </w:rPr>
        <w:t>)</w:t>
      </w:r>
      <w:r w:rsidRPr="00810417">
        <w:rPr>
          <w:rFonts w:ascii="Times New Roman" w:hAnsi="Times New Roman" w:cs="Times New Roman"/>
          <w:lang w:val="en-GB"/>
        </w:rPr>
        <w:t xml:space="preserve"> </w:t>
      </w:r>
      <w:r w:rsidR="00810417" w:rsidRPr="00810417">
        <w:rPr>
          <w:rFonts w:ascii="Times New Roman" w:hAnsi="Times New Roman" w:cs="Times New Roman"/>
          <w:lang w:val="en-GB"/>
        </w:rPr>
        <w:t xml:space="preserve">When de minimis aid is sought by a partner in a civil law partnership, a general partnership or a limited liability partnership, or a general partner in a limited partnership or a limited joint-stock partnership who is not a shareholder, in relation to the activity carried out by that partnership, provide in the form information on that partnership. In the case of a civil law partnership, provide the </w:t>
      </w:r>
      <w:r w:rsidR="00810417">
        <w:rPr>
          <w:rFonts w:ascii="Times New Roman" w:hAnsi="Times New Roman" w:cs="Times New Roman"/>
          <w:lang w:val="en-GB"/>
        </w:rPr>
        <w:t xml:space="preserve">NIP (tax identification number) </w:t>
      </w:r>
      <w:r w:rsidR="00810417" w:rsidRPr="00810417">
        <w:rPr>
          <w:rFonts w:ascii="Times New Roman" w:hAnsi="Times New Roman" w:cs="Times New Roman"/>
          <w:lang w:val="en-GB"/>
        </w:rPr>
        <w:t>of that partnership, the name under which the partnership operates on the market and the place where it carries out its operations, and, in the absence of the name or the place where its operations are carried out, the first and family names and addresses of all the partners in that partnership.</w:t>
      </w:r>
    </w:p>
  </w:endnote>
  <w:endnote w:id="2">
    <w:p w14:paraId="4304112E" w14:textId="418566BA" w:rsidR="00353FED" w:rsidRPr="00810417" w:rsidRDefault="00353FED" w:rsidP="00AA52B9">
      <w:pPr>
        <w:pStyle w:val="Tekstprzypisukocowego"/>
        <w:spacing w:after="120"/>
        <w:jc w:val="both"/>
        <w:rPr>
          <w:rFonts w:ascii="Times New Roman" w:hAnsi="Times New Roman" w:cs="Times New Roman"/>
          <w:lang w:val="en-GB"/>
        </w:rPr>
      </w:pPr>
      <w:r w:rsidRPr="0008152F">
        <w:rPr>
          <w:rStyle w:val="Odwoanieprzypisukocowego"/>
          <w:rFonts w:ascii="Times New Roman" w:hAnsi="Times New Roman" w:cs="Times New Roman"/>
        </w:rPr>
        <w:endnoteRef/>
      </w:r>
      <w:r w:rsidRPr="00287AE1">
        <w:rPr>
          <w:rFonts w:ascii="Times New Roman" w:hAnsi="Times New Roman" w:cs="Times New Roman"/>
          <w:vertAlign w:val="superscript"/>
          <w:lang w:val="en-GB"/>
        </w:rPr>
        <w:t>)</w:t>
      </w:r>
      <w:r w:rsidRPr="00287AE1">
        <w:rPr>
          <w:rFonts w:ascii="Times New Roman" w:hAnsi="Times New Roman" w:cs="Times New Roman"/>
          <w:lang w:val="en-GB"/>
        </w:rPr>
        <w:t xml:space="preserve"> </w:t>
      </w:r>
      <w:bookmarkStart w:id="1" w:name="_Hlk215660342"/>
      <w:r w:rsidR="00810417" w:rsidRPr="00810417">
        <w:rPr>
          <w:rFonts w:ascii="Times New Roman" w:hAnsi="Times New Roman" w:cs="Times New Roman"/>
          <w:lang w:val="en-GB"/>
        </w:rPr>
        <w:t xml:space="preserve">To be completed </w:t>
      </w:r>
      <w:r w:rsidR="00287AE1">
        <w:rPr>
          <w:rFonts w:ascii="Times New Roman" w:hAnsi="Times New Roman" w:cs="Times New Roman"/>
          <w:lang w:val="en-GB"/>
        </w:rPr>
        <w:t xml:space="preserve">by Polish partners ONLY </w:t>
      </w:r>
      <w:bookmarkEnd w:id="1"/>
      <w:r w:rsidR="00810417" w:rsidRPr="00287AE1">
        <w:rPr>
          <w:rFonts w:ascii="Times New Roman" w:hAnsi="Times New Roman" w:cs="Times New Roman"/>
          <w:strike/>
          <w:lang w:val="en-GB"/>
        </w:rPr>
        <w:t>when de minimis aid is requested by a partner in a civil, general or professional partnership, a general partner of a limited partnership or a limited joint-stock partnership who is not a shareholder, a partner in a single-member limited liability company or a shareholder of a simple joint-stock company or another entity to which tax liability has been transferred. , in connection with the activities conducted in this company (information is provided regarding the partner, shareholder or general partner or the third party to whom tax liability has been transferred).</w:t>
      </w:r>
    </w:p>
  </w:endnote>
  <w:endnote w:id="3">
    <w:p w14:paraId="4304112F" w14:textId="37BA91F6" w:rsidR="00353FED" w:rsidRPr="00287AE1" w:rsidRDefault="00353FED" w:rsidP="00AA52B9">
      <w:pPr>
        <w:pStyle w:val="Tekstprzypisukocowego"/>
        <w:spacing w:after="120"/>
        <w:jc w:val="both"/>
        <w:rPr>
          <w:rFonts w:ascii="Times New Roman" w:hAnsi="Times New Roman" w:cs="Times New Roman"/>
          <w:lang w:val="en-GB"/>
        </w:rPr>
      </w:pPr>
      <w:r w:rsidRPr="0008152F">
        <w:rPr>
          <w:rStyle w:val="Odwoanieprzypisukocowego"/>
          <w:rFonts w:ascii="Times New Roman" w:hAnsi="Times New Roman" w:cs="Times New Roman"/>
        </w:rPr>
        <w:endnoteRef/>
      </w:r>
      <w:r w:rsidRPr="00287AE1">
        <w:rPr>
          <w:rFonts w:ascii="Times New Roman" w:hAnsi="Times New Roman" w:cs="Times New Roman"/>
          <w:vertAlign w:val="superscript"/>
          <w:lang w:val="en-GB"/>
        </w:rPr>
        <w:t>)</w:t>
      </w:r>
      <w:r w:rsidR="00287AE1">
        <w:rPr>
          <w:rFonts w:ascii="Times New Roman" w:hAnsi="Times New Roman" w:cs="Times New Roman"/>
          <w:vertAlign w:val="superscript"/>
          <w:lang w:val="en-GB"/>
        </w:rPr>
        <w:t xml:space="preserve"> </w:t>
      </w:r>
      <w:r w:rsidR="0079304D" w:rsidRPr="00810417">
        <w:rPr>
          <w:rFonts w:ascii="Times New Roman" w:hAnsi="Times New Roman" w:cs="Times New Roman"/>
          <w:lang w:val="en-GB"/>
        </w:rPr>
        <w:t xml:space="preserve">To be completed </w:t>
      </w:r>
      <w:r w:rsidR="0079304D">
        <w:rPr>
          <w:rFonts w:ascii="Times New Roman" w:hAnsi="Times New Roman" w:cs="Times New Roman"/>
          <w:lang w:val="en-GB"/>
        </w:rPr>
        <w:t xml:space="preserve">by Polish partners ONLY. </w:t>
      </w:r>
      <w:r w:rsidR="00287AE1" w:rsidRPr="00287AE1">
        <w:rPr>
          <w:rFonts w:ascii="Times New Roman" w:hAnsi="Times New Roman" w:cs="Times New Roman"/>
          <w:strike/>
          <w:lang w:val="en-GB"/>
        </w:rPr>
        <w:t xml:space="preserve">Provided that he has the NIP </w:t>
      </w:r>
      <w:r w:rsidR="00287AE1">
        <w:rPr>
          <w:rFonts w:ascii="Times New Roman" w:hAnsi="Times New Roman" w:cs="Times New Roman"/>
          <w:strike/>
          <w:lang w:val="en-GB"/>
        </w:rPr>
        <w:t>(</w:t>
      </w:r>
      <w:r w:rsidR="00287AE1" w:rsidRPr="00287AE1">
        <w:rPr>
          <w:rFonts w:ascii="Times New Roman" w:hAnsi="Times New Roman" w:cs="Times New Roman"/>
          <w:strike/>
          <w:lang w:val="en-GB"/>
        </w:rPr>
        <w:t>t</w:t>
      </w:r>
      <w:r w:rsidR="00287AE1">
        <w:rPr>
          <w:rFonts w:ascii="Times New Roman" w:hAnsi="Times New Roman" w:cs="Times New Roman"/>
          <w:strike/>
          <w:lang w:val="en-GB"/>
        </w:rPr>
        <w:t>ax identification number).</w:t>
      </w:r>
    </w:p>
  </w:endnote>
  <w:endnote w:id="4">
    <w:p w14:paraId="5BEE097C" w14:textId="32C7DEC2" w:rsidR="00353FED" w:rsidRPr="00B161B9" w:rsidRDefault="00353FED" w:rsidP="0033189E">
      <w:pPr>
        <w:pStyle w:val="Tekstprzypisukocowego"/>
        <w:spacing w:after="120"/>
        <w:jc w:val="both"/>
        <w:rPr>
          <w:rFonts w:ascii="Times New Roman" w:hAnsi="Times New Roman" w:cs="Times New Roman"/>
          <w:lang w:val="en-GB"/>
        </w:rPr>
      </w:pPr>
      <w:r w:rsidRPr="0008152F">
        <w:rPr>
          <w:rStyle w:val="Odwoanieprzypisukocowego"/>
          <w:rFonts w:ascii="Times New Roman" w:hAnsi="Times New Roman" w:cs="Times New Roman"/>
        </w:rPr>
        <w:endnoteRef/>
      </w:r>
      <w:r w:rsidRPr="00287AE1">
        <w:rPr>
          <w:rFonts w:ascii="Times New Roman" w:hAnsi="Times New Roman" w:cs="Times New Roman"/>
          <w:vertAlign w:val="superscript"/>
          <w:lang w:val="en-GB"/>
        </w:rPr>
        <w:t>)</w:t>
      </w:r>
      <w:r w:rsidRPr="00287AE1">
        <w:rPr>
          <w:rFonts w:ascii="Times New Roman" w:hAnsi="Times New Roman" w:cs="Times New Roman"/>
          <w:lang w:val="en-GB"/>
        </w:rPr>
        <w:t xml:space="preserve"> </w:t>
      </w:r>
      <w:r w:rsidR="0079304D" w:rsidRPr="00810417">
        <w:rPr>
          <w:rFonts w:ascii="Times New Roman" w:hAnsi="Times New Roman" w:cs="Times New Roman"/>
          <w:lang w:val="en-GB"/>
        </w:rPr>
        <w:t xml:space="preserve">To be completed </w:t>
      </w:r>
      <w:r w:rsidR="0079304D">
        <w:rPr>
          <w:rFonts w:ascii="Times New Roman" w:hAnsi="Times New Roman" w:cs="Times New Roman"/>
          <w:lang w:val="en-GB"/>
        </w:rPr>
        <w:t xml:space="preserve">by Polish partners ONLY. </w:t>
      </w:r>
      <w:r w:rsidR="00287AE1" w:rsidRPr="00287AE1">
        <w:rPr>
          <w:rFonts w:ascii="Times New Roman" w:hAnsi="Times New Roman" w:cs="Times New Roman"/>
          <w:strike/>
          <w:lang w:val="en-GB"/>
        </w:rPr>
        <w:t>Enter a seven-digit identified assigned in the manner laid down in the Regulation of the Council of Ministers of 15 December 1998 on detailed principles of running, using and making available the national register of the official territorial division of the country and the related obligations of government administration authorities and territorial self-government units (Official Journal of the Laws, No. 157, Item 1031, as amended).</w:t>
      </w:r>
      <w:r w:rsidR="00287AE1" w:rsidRPr="00287AE1">
        <w:rPr>
          <w:rFonts w:ascii="Times New Roman" w:hAnsi="Times New Roman" w:cs="Times New Roman"/>
          <w:lang w:val="en-GB"/>
        </w:rPr>
        <w:t xml:space="preserve"> </w:t>
      </w:r>
    </w:p>
  </w:endnote>
  <w:endnote w:id="5">
    <w:p w14:paraId="43041131" w14:textId="176B950D" w:rsidR="00353FED" w:rsidRPr="00F34D14" w:rsidRDefault="00353FED" w:rsidP="00AA52B9">
      <w:pPr>
        <w:pStyle w:val="Tekstprzypisukocowego"/>
        <w:spacing w:after="120"/>
        <w:jc w:val="both"/>
        <w:rPr>
          <w:rFonts w:ascii="Times New Roman" w:hAnsi="Times New Roman" w:cs="Times New Roman"/>
          <w:lang w:val="en-GB"/>
        </w:rPr>
      </w:pPr>
      <w:r w:rsidRPr="0008152F">
        <w:rPr>
          <w:rStyle w:val="Odwoanieprzypisukocowego"/>
          <w:rFonts w:ascii="Times New Roman" w:hAnsi="Times New Roman" w:cs="Times New Roman"/>
        </w:rPr>
        <w:endnoteRef/>
      </w:r>
      <w:r w:rsidRPr="00F34D14">
        <w:rPr>
          <w:rFonts w:ascii="Times New Roman" w:hAnsi="Times New Roman" w:cs="Times New Roman"/>
          <w:vertAlign w:val="superscript"/>
          <w:lang w:val="en-GB"/>
        </w:rPr>
        <w:t xml:space="preserve">) </w:t>
      </w:r>
      <w:r w:rsidR="00287AE1" w:rsidRPr="00F34D14">
        <w:rPr>
          <w:rFonts w:ascii="Times New Roman" w:hAnsi="Times New Roman" w:cs="Times New Roman"/>
          <w:lang w:val="en-GB"/>
        </w:rPr>
        <w:t>Check the appropriate box with an "X"</w:t>
      </w:r>
    </w:p>
  </w:endnote>
  <w:endnote w:id="6">
    <w:p w14:paraId="7E32FD31" w14:textId="094BBCCB" w:rsidR="004469D6" w:rsidRPr="004469D6" w:rsidRDefault="00353FED" w:rsidP="004469D6">
      <w:pPr>
        <w:spacing w:after="120" w:line="240" w:lineRule="auto"/>
        <w:jc w:val="both"/>
        <w:rPr>
          <w:rFonts w:ascii="Times New Roman" w:eastAsia="Times New Roman" w:hAnsi="Times New Roman" w:cs="Times New Roman"/>
          <w:sz w:val="20"/>
          <w:szCs w:val="20"/>
          <w:lang w:val="en-GB" w:eastAsia="pl-PL"/>
        </w:rPr>
      </w:pPr>
      <w:r w:rsidRPr="0008152F">
        <w:rPr>
          <w:rStyle w:val="Odwoanieprzypisukocowego"/>
          <w:rFonts w:ascii="Times New Roman" w:hAnsi="Times New Roman" w:cs="Times New Roman"/>
          <w:sz w:val="20"/>
          <w:szCs w:val="20"/>
        </w:rPr>
        <w:endnoteRef/>
      </w:r>
      <w:r w:rsidRPr="00F34D14">
        <w:rPr>
          <w:rFonts w:ascii="Times New Roman" w:hAnsi="Times New Roman" w:cs="Times New Roman"/>
          <w:sz w:val="20"/>
          <w:szCs w:val="20"/>
          <w:vertAlign w:val="superscript"/>
          <w:lang w:val="en-GB"/>
        </w:rPr>
        <w:t>)</w:t>
      </w:r>
      <w:r w:rsidRPr="00F34D14">
        <w:rPr>
          <w:rFonts w:ascii="Times New Roman" w:hAnsi="Times New Roman" w:cs="Times New Roman"/>
          <w:sz w:val="20"/>
          <w:szCs w:val="20"/>
          <w:lang w:val="en-GB"/>
        </w:rPr>
        <w:t xml:space="preserve"> </w:t>
      </w:r>
      <w:r w:rsidR="00F34D14" w:rsidRPr="00B161B9">
        <w:rPr>
          <w:rFonts w:ascii="Times New Roman" w:eastAsia="Times New Roman" w:hAnsi="Times New Roman" w:cs="Times New Roman"/>
          <w:strike/>
          <w:sz w:val="20"/>
          <w:szCs w:val="20"/>
          <w:lang w:val="en-GB" w:eastAsia="pl-PL"/>
        </w:rPr>
        <w:t>Specify the class of activity for which the entity seeks de minimis aid. If it is impossible to determine one such activity, specify the PCA class of that activity which generates the highest revenue.</w:t>
      </w:r>
      <w:r w:rsidR="00F34D14" w:rsidRPr="00F34D14">
        <w:rPr>
          <w:rFonts w:ascii="Times New Roman" w:eastAsia="Times New Roman" w:hAnsi="Times New Roman" w:cs="Times New Roman"/>
          <w:sz w:val="20"/>
          <w:szCs w:val="20"/>
          <w:lang w:val="en-GB" w:eastAsia="pl-PL"/>
        </w:rPr>
        <w:t xml:space="preserve"> For beneficiaries from other countries than Poland, please provide </w:t>
      </w:r>
      <w:hyperlink r:id="rId1" w:history="1">
        <w:r w:rsidR="00F34D14" w:rsidRPr="00FF0B62">
          <w:rPr>
            <w:rStyle w:val="Hipercze"/>
            <w:rFonts w:ascii="Times New Roman" w:eastAsia="Times New Roman" w:hAnsi="Times New Roman" w:cs="Times New Roman"/>
            <w:sz w:val="20"/>
            <w:szCs w:val="20"/>
            <w:lang w:val="en-GB" w:eastAsia="pl-PL"/>
          </w:rPr>
          <w:t>NACE code</w:t>
        </w:r>
      </w:hyperlink>
      <w:r w:rsidR="00F34D14" w:rsidRPr="00F34D14">
        <w:rPr>
          <w:rFonts w:ascii="Times New Roman" w:eastAsia="Times New Roman" w:hAnsi="Times New Roman" w:cs="Times New Roman"/>
          <w:sz w:val="20"/>
          <w:szCs w:val="20"/>
          <w:lang w:val="en-GB" w:eastAsia="pl-PL"/>
        </w:rPr>
        <w:t xml:space="preserve"> of that activity which generates the highest revenue</w:t>
      </w:r>
      <w:r w:rsidR="004469D6">
        <w:rPr>
          <w:rFonts w:ascii="Times New Roman" w:eastAsia="Times New Roman" w:hAnsi="Times New Roman" w:cs="Times New Roman"/>
          <w:sz w:val="20"/>
          <w:szCs w:val="20"/>
          <w:lang w:val="en-GB" w:eastAsia="pl-PL"/>
        </w:rPr>
        <w:t>.</w:t>
      </w:r>
    </w:p>
    <w:p w14:paraId="43041132" w14:textId="4C8E9843" w:rsidR="00353FED" w:rsidRPr="00F34D14" w:rsidRDefault="00353FED" w:rsidP="004469D6">
      <w:pPr>
        <w:spacing w:after="120" w:line="240" w:lineRule="auto"/>
        <w:jc w:val="both"/>
        <w:rPr>
          <w:rFonts w:ascii="Times New Roman" w:eastAsia="Times New Roman" w:hAnsi="Times New Roman" w:cs="Times New Roman"/>
          <w:sz w:val="20"/>
          <w:szCs w:val="20"/>
          <w:lang w:val="en-GB" w:eastAsia="pl-PL"/>
        </w:rPr>
      </w:pPr>
    </w:p>
  </w:endnote>
  <w:endnote w:id="7">
    <w:p w14:paraId="7F946FF3" w14:textId="2B209959" w:rsidR="00353FED" w:rsidRPr="00F34D14" w:rsidRDefault="00353FED" w:rsidP="000F5025">
      <w:pPr>
        <w:pStyle w:val="Tekstprzypisukocowego"/>
        <w:spacing w:after="120"/>
        <w:jc w:val="both"/>
        <w:rPr>
          <w:rFonts w:ascii="Times New Roman" w:hAnsi="Times New Roman" w:cs="Times New Roman"/>
          <w:color w:val="FF0000"/>
          <w:lang w:val="en-GB"/>
        </w:rPr>
      </w:pPr>
      <w:r w:rsidRPr="00971B99">
        <w:rPr>
          <w:rStyle w:val="Odwoanieprzypisukocowego"/>
          <w:rFonts w:ascii="Times New Roman" w:hAnsi="Times New Roman" w:cs="Times New Roman"/>
        </w:rPr>
        <w:endnoteRef/>
      </w:r>
      <w:r w:rsidRPr="00F34D14">
        <w:rPr>
          <w:rFonts w:ascii="Times New Roman" w:hAnsi="Times New Roman" w:cs="Times New Roman"/>
          <w:vertAlign w:val="superscript"/>
          <w:lang w:val="en-GB"/>
        </w:rPr>
        <w:t>)</w:t>
      </w:r>
      <w:r w:rsidRPr="00F34D14">
        <w:rPr>
          <w:rFonts w:ascii="Times New Roman" w:hAnsi="Times New Roman" w:cs="Times New Roman"/>
          <w:lang w:val="en-GB"/>
        </w:rPr>
        <w:t xml:space="preserve"> </w:t>
      </w:r>
      <w:r w:rsidR="00F34D14" w:rsidRPr="00B161B9">
        <w:rPr>
          <w:rFonts w:ascii="Times New Roman" w:hAnsi="Times New Roman" w:cs="Times New Roman"/>
          <w:strike/>
          <w:lang w:val="en-GB"/>
        </w:rPr>
        <w:t>To be completed by 31 December 2026, if the entity applying for de minimis aid has not adapted this class of activity to the Regulation of the Council of Ministers of 18 December 2024 on the Polish Classification of Activities (PKD) (Journal of Laws, item 1936), however, in cases specified in § 3 of the Regulation of the Council of Ministers of 18 December 2024 on the Polish Classification of Activities (PKD), the PKD code 93.29.Z according to PKD 2007 may be provided only until 31 December 2025.</w:t>
      </w:r>
    </w:p>
  </w:endnote>
  <w:endnote w:id="8">
    <w:p w14:paraId="43041133" w14:textId="5B383D72" w:rsidR="00353FED" w:rsidRPr="008C598A" w:rsidRDefault="00353FED" w:rsidP="00531CCA">
      <w:pPr>
        <w:pStyle w:val="Tekstprzypisukocowego"/>
        <w:spacing w:after="120"/>
        <w:jc w:val="both"/>
        <w:rPr>
          <w:rFonts w:ascii="Times New Roman" w:hAnsi="Times New Roman" w:cs="Times New Roman"/>
          <w:lang w:val="en-GB"/>
        </w:rPr>
      </w:pPr>
      <w:r w:rsidRPr="00237168">
        <w:rPr>
          <w:rStyle w:val="Odwoanieprzypisukocowego"/>
          <w:rFonts w:ascii="Times New Roman" w:hAnsi="Times New Roman" w:cs="Times New Roman"/>
        </w:rPr>
        <w:endnoteRef/>
      </w:r>
      <w:r w:rsidRPr="00F34D14">
        <w:rPr>
          <w:rFonts w:ascii="Times New Roman" w:hAnsi="Times New Roman" w:cs="Times New Roman"/>
          <w:vertAlign w:val="superscript"/>
          <w:lang w:val="en-GB"/>
        </w:rPr>
        <w:t>)</w:t>
      </w:r>
      <w:r w:rsidRPr="00F34D14">
        <w:rPr>
          <w:rFonts w:ascii="Times New Roman" w:hAnsi="Times New Roman" w:cs="Times New Roman"/>
          <w:lang w:val="en-GB"/>
        </w:rPr>
        <w:t xml:space="preserve"> </w:t>
      </w:r>
      <w:r w:rsidR="00F34D14" w:rsidRPr="00F34D14">
        <w:rPr>
          <w:rFonts w:ascii="Times New Roman" w:hAnsi="Times New Roman" w:cs="Times New Roman"/>
          <w:lang w:val="en-GB"/>
        </w:rPr>
        <w:t xml:space="preserve">The entities which are only linked through a public authority, </w:t>
      </w:r>
      <w:proofErr w:type="gramStart"/>
      <w:r w:rsidR="00F34D14" w:rsidRPr="00F34D14">
        <w:rPr>
          <w:rFonts w:ascii="Times New Roman" w:hAnsi="Times New Roman" w:cs="Times New Roman"/>
          <w:lang w:val="en-GB"/>
        </w:rPr>
        <w:t>e.g.</w:t>
      </w:r>
      <w:proofErr w:type="gramEnd"/>
      <w:r w:rsidR="00F34D14" w:rsidRPr="00F34D14">
        <w:rPr>
          <w:rFonts w:ascii="Times New Roman" w:hAnsi="Times New Roman" w:cs="Times New Roman"/>
          <w:lang w:val="en-GB"/>
        </w:rPr>
        <w:t xml:space="preserve"> the State Treasury or a territorial self-government unit, are not regarded as interlinked.</w:t>
      </w:r>
    </w:p>
  </w:endnote>
  <w:endnote w:id="9">
    <w:p w14:paraId="781F5DB0" w14:textId="77777777" w:rsidR="00E138D6" w:rsidRPr="00E138D6" w:rsidRDefault="00E138D6" w:rsidP="00F720A8">
      <w:pPr>
        <w:pStyle w:val="Tekstprzypisukocowego"/>
        <w:spacing w:after="120"/>
        <w:jc w:val="both"/>
        <w:rPr>
          <w:rFonts w:ascii="Times New Roman" w:hAnsi="Times New Roman"/>
          <w:lang w:val="en-GB"/>
        </w:rPr>
      </w:pPr>
      <w:r>
        <w:rPr>
          <w:rStyle w:val="Odwoanieprzypisukocowego"/>
          <w:rFonts w:ascii="Times New Roman" w:hAnsi="Times New Roman"/>
        </w:rPr>
        <w:endnoteRef/>
      </w:r>
      <w:r w:rsidRPr="00E138D6">
        <w:rPr>
          <w:rFonts w:ascii="Times New Roman" w:hAnsi="Times New Roman"/>
          <w:vertAlign w:val="superscript"/>
          <w:lang w:val="en-GB"/>
        </w:rPr>
        <w:t>)</w:t>
      </w:r>
      <w:r w:rsidRPr="00E138D6">
        <w:rPr>
          <w:rFonts w:ascii="Times New Roman" w:hAnsi="Times New Roman"/>
          <w:lang w:val="en-GB"/>
        </w:rPr>
        <w:t xml:space="preserve"> The period of the past 3 years should be understood as meaning that, for example, </w:t>
      </w:r>
      <w:r w:rsidRPr="00E138D6">
        <w:rPr>
          <w:rFonts w:ascii="Times New Roman" w:hAnsi="Times New Roman"/>
          <w:i/>
          <w:lang w:val="en-GB"/>
        </w:rPr>
        <w:t>if de minimis</w:t>
      </w:r>
      <w:r w:rsidRPr="00E138D6">
        <w:rPr>
          <w:rFonts w:ascii="Times New Roman" w:hAnsi="Times New Roman"/>
          <w:lang w:val="en-GB"/>
        </w:rPr>
        <w:t xml:space="preserve"> </w:t>
      </w:r>
      <w:proofErr w:type="gramStart"/>
      <w:r w:rsidRPr="00E138D6">
        <w:rPr>
          <w:rFonts w:ascii="Times New Roman" w:hAnsi="Times New Roman"/>
          <w:lang w:val="en-GB"/>
        </w:rPr>
        <w:t>aid  was</w:t>
      </w:r>
      <w:proofErr w:type="gramEnd"/>
      <w:r w:rsidRPr="00E138D6">
        <w:rPr>
          <w:rFonts w:ascii="Times New Roman" w:hAnsi="Times New Roman"/>
          <w:lang w:val="en-GB"/>
        </w:rPr>
        <w:t xml:space="preserve"> granted on 5 January 2024, </w:t>
      </w:r>
      <w:r w:rsidRPr="00E138D6">
        <w:rPr>
          <w:rFonts w:ascii="Times New Roman" w:hAnsi="Times New Roman"/>
          <w:i/>
          <w:lang w:val="en-GB"/>
        </w:rPr>
        <w:t>de minimis</w:t>
      </w:r>
      <w:r w:rsidRPr="00E138D6">
        <w:rPr>
          <w:rFonts w:ascii="Times New Roman" w:hAnsi="Times New Roman"/>
          <w:lang w:val="en-GB"/>
        </w:rPr>
        <w:t xml:space="preserve"> aid and </w:t>
      </w:r>
      <w:r w:rsidRPr="00E138D6">
        <w:rPr>
          <w:rFonts w:ascii="Times New Roman" w:hAnsi="Times New Roman"/>
          <w:i/>
          <w:lang w:val="en-GB"/>
        </w:rPr>
        <w:t>de minimis</w:t>
      </w:r>
      <w:r w:rsidRPr="00E138D6">
        <w:rPr>
          <w:rFonts w:ascii="Times New Roman" w:hAnsi="Times New Roman"/>
          <w:lang w:val="en-GB"/>
        </w:rPr>
        <w:t xml:space="preserve"> aid  in agriculture or fisheries granted from 5 January 2021 to 5 January 2024 inclusive are taken into account.</w:t>
      </w:r>
    </w:p>
  </w:endnote>
  <w:endnote w:id="10">
    <w:p w14:paraId="665A1EA6" w14:textId="77777777" w:rsidR="00E138D6" w:rsidRPr="00E138D6" w:rsidRDefault="00E138D6" w:rsidP="006749CF">
      <w:pPr>
        <w:pStyle w:val="Tekstprzypisukocowego"/>
        <w:spacing w:after="120"/>
        <w:jc w:val="both"/>
        <w:rPr>
          <w:rFonts w:ascii="Times New Roman" w:hAnsi="Times New Roman" w:cs="Times New Roman"/>
          <w:lang w:val="en-GB"/>
        </w:rPr>
      </w:pPr>
      <w:r w:rsidRPr="00697C16">
        <w:rPr>
          <w:rStyle w:val="Odwoanieprzypisukocowego"/>
          <w:rFonts w:ascii="Times New Roman" w:hAnsi="Times New Roman" w:cs="Times New Roman"/>
        </w:rPr>
        <w:endnoteRef/>
      </w:r>
      <w:r w:rsidRPr="00E138D6">
        <w:rPr>
          <w:rFonts w:ascii="Times New Roman" w:hAnsi="Times New Roman" w:cs="Times New Roman"/>
          <w:vertAlign w:val="superscript"/>
          <w:lang w:val="en-GB"/>
        </w:rPr>
        <w:t>)</w:t>
      </w:r>
      <w:r w:rsidRPr="00E138D6">
        <w:rPr>
          <w:rFonts w:ascii="Times New Roman" w:hAnsi="Times New Roman" w:cs="Times New Roman"/>
          <w:lang w:val="en-GB"/>
        </w:rPr>
        <w:t xml:space="preserve"> The value of aid in euros calculated in accordance with </w:t>
      </w:r>
      <w:r w:rsidRPr="001E7C57">
        <w:rPr>
          <w:rFonts w:ascii="Times New Roman" w:hAnsi="Times New Roman" w:cs="Times New Roman"/>
          <w:strike/>
          <w:lang w:val="en-GB"/>
        </w:rPr>
        <w:t>Article 11(3) of the Act of 30 April 2004 on proceedings in cases concerning state aid (Journal of Laws of 2025, item 468), the Regulation of the Council of Ministers of 11 August 2004 on the detailed method of calculating the value of state aid granted in various forms (Journal of Laws of 2018, item 461) and</w:t>
      </w:r>
      <w:r w:rsidRPr="00E138D6">
        <w:rPr>
          <w:rFonts w:ascii="Times New Roman" w:hAnsi="Times New Roman" w:cs="Times New Roman"/>
          <w:lang w:val="en-GB"/>
        </w:rPr>
        <w:t xml:space="preserve"> the relevant EU regulations shall be provided.</w:t>
      </w:r>
    </w:p>
  </w:endnote>
  <w:endnote w:id="11">
    <w:p w14:paraId="43041135" w14:textId="666AA65B" w:rsidR="00353FED" w:rsidRPr="001E7C57" w:rsidRDefault="00353FED" w:rsidP="00082A30">
      <w:pPr>
        <w:spacing w:after="120" w:line="240" w:lineRule="auto"/>
        <w:jc w:val="both"/>
        <w:rPr>
          <w:rFonts w:ascii="Times New Roman" w:eastAsia="Times New Roman" w:hAnsi="Times New Roman" w:cs="Times New Roman"/>
          <w:color w:val="FF0000"/>
          <w:sz w:val="20"/>
          <w:szCs w:val="20"/>
          <w:lang w:val="en-GB" w:eastAsia="pl-PL"/>
        </w:rPr>
      </w:pPr>
      <w:r w:rsidRPr="00697C16">
        <w:rPr>
          <w:rStyle w:val="Odwoanieprzypisukocowego"/>
          <w:rFonts w:ascii="Times New Roman" w:hAnsi="Times New Roman" w:cs="Times New Roman"/>
          <w:sz w:val="20"/>
          <w:szCs w:val="20"/>
        </w:rPr>
        <w:endnoteRef/>
      </w:r>
      <w:r w:rsidRPr="001E7C57">
        <w:rPr>
          <w:rFonts w:ascii="Times New Roman" w:hAnsi="Times New Roman" w:cs="Times New Roman"/>
          <w:sz w:val="20"/>
          <w:szCs w:val="20"/>
          <w:vertAlign w:val="superscript"/>
          <w:lang w:val="en-GB"/>
        </w:rPr>
        <w:t>)</w:t>
      </w:r>
      <w:r w:rsidRPr="001E7C57">
        <w:rPr>
          <w:rFonts w:ascii="Times New Roman" w:hAnsi="Times New Roman" w:cs="Times New Roman"/>
          <w:sz w:val="20"/>
          <w:szCs w:val="20"/>
          <w:lang w:val="en-GB"/>
        </w:rPr>
        <w:t xml:space="preserve"> </w:t>
      </w:r>
      <w:r w:rsidR="001E7C57" w:rsidRPr="001E7C57">
        <w:rPr>
          <w:rFonts w:ascii="Times New Roman" w:eastAsia="Times New Roman" w:hAnsi="Times New Roman" w:cs="Times New Roman"/>
          <w:strike/>
          <w:sz w:val="20"/>
          <w:szCs w:val="20"/>
          <w:lang w:val="en-GB" w:eastAsia="pl-PL"/>
        </w:rPr>
        <w:t>Fill in only for entities to be granted de minimis aid the calculation of the value whereof requires the determination of their reference rate (i.e. in such a form as a loans, guarantees, postponements, payments in instalments), with the exception of entities which are to be granted de minimis aid pursuant to Article 34a of the Act of 8 May 1997 on Warranties and Guarantees Given by the State Treasury and Certain Legal Persons (Official Journal of the Laws of 2024, Item 291) and which are natural persons who, as of the date of submitting the information laid down in the present Regulation, have not started their economic activity.</w:t>
      </w:r>
    </w:p>
  </w:endnote>
  <w:endnote w:id="12">
    <w:p w14:paraId="43041136" w14:textId="284DCAB1" w:rsidR="00353FED" w:rsidRPr="001E7C57" w:rsidRDefault="00353FED" w:rsidP="00A37E26">
      <w:pPr>
        <w:pStyle w:val="Tekstprzypisukocowego"/>
        <w:spacing w:after="120"/>
        <w:jc w:val="both"/>
        <w:rPr>
          <w:rFonts w:ascii="Times New Roman" w:hAnsi="Times New Roman" w:cs="Times New Roman"/>
          <w:lang w:val="en-GB"/>
        </w:rPr>
      </w:pPr>
      <w:r w:rsidRPr="0008152F">
        <w:rPr>
          <w:rStyle w:val="Odwoanieprzypisukocowego"/>
          <w:rFonts w:ascii="Times New Roman" w:hAnsi="Times New Roman" w:cs="Times New Roman"/>
        </w:rPr>
        <w:endnoteRef/>
      </w:r>
      <w:r w:rsidRPr="001E7C57">
        <w:rPr>
          <w:rFonts w:ascii="Times New Roman" w:hAnsi="Times New Roman" w:cs="Times New Roman"/>
          <w:vertAlign w:val="superscript"/>
          <w:lang w:val="en-GB"/>
        </w:rPr>
        <w:t>)</w:t>
      </w:r>
      <w:r w:rsidRPr="001E7C57">
        <w:rPr>
          <w:rFonts w:ascii="Times New Roman" w:hAnsi="Times New Roman" w:cs="Times New Roman"/>
          <w:lang w:val="en-GB"/>
        </w:rPr>
        <w:t xml:space="preserve"> </w:t>
      </w:r>
      <w:r w:rsidR="001E7C57" w:rsidRPr="001E7C57">
        <w:rPr>
          <w:rFonts w:ascii="Times New Roman" w:hAnsi="Times New Roman" w:cs="Times New Roman"/>
          <w:strike/>
          <w:lang w:val="en-GB"/>
        </w:rPr>
        <w:t>The B - credit rating means a high credit risk. Liabilities can be serviced only under favourable external conditions. In case of insolvency the level of recovery of amounts due is medium or low.</w:t>
      </w:r>
    </w:p>
  </w:endnote>
  <w:endnote w:id="13">
    <w:p w14:paraId="43041137" w14:textId="4BA06C51" w:rsidR="00353FED" w:rsidRPr="001E7C57" w:rsidRDefault="00353FED" w:rsidP="00AA52B9">
      <w:pPr>
        <w:spacing w:after="120" w:line="240" w:lineRule="auto"/>
        <w:jc w:val="both"/>
        <w:rPr>
          <w:rFonts w:ascii="Times New Roman" w:eastAsia="Times New Roman" w:hAnsi="Times New Roman" w:cs="Times New Roman"/>
          <w:sz w:val="20"/>
          <w:szCs w:val="20"/>
          <w:lang w:val="en-GB" w:eastAsia="pl-PL"/>
        </w:rPr>
      </w:pPr>
      <w:r w:rsidRPr="0008152F">
        <w:rPr>
          <w:rStyle w:val="Odwoanieprzypisukocowego"/>
          <w:rFonts w:ascii="Times New Roman" w:hAnsi="Times New Roman" w:cs="Times New Roman"/>
          <w:sz w:val="20"/>
          <w:szCs w:val="20"/>
        </w:rPr>
        <w:endnoteRef/>
      </w:r>
      <w:r w:rsidRPr="001E7C57">
        <w:rPr>
          <w:rFonts w:ascii="Times New Roman" w:hAnsi="Times New Roman" w:cs="Times New Roman"/>
          <w:sz w:val="20"/>
          <w:szCs w:val="20"/>
          <w:vertAlign w:val="superscript"/>
          <w:lang w:val="en-GB"/>
        </w:rPr>
        <w:t>)</w:t>
      </w:r>
      <w:r w:rsidRPr="001E7C57">
        <w:rPr>
          <w:rFonts w:ascii="Times New Roman" w:hAnsi="Times New Roman" w:cs="Times New Roman"/>
          <w:sz w:val="20"/>
          <w:szCs w:val="20"/>
          <w:lang w:val="en-GB"/>
        </w:rPr>
        <w:t xml:space="preserve"> </w:t>
      </w:r>
      <w:r w:rsidR="001E7C57" w:rsidRPr="001E7C57">
        <w:rPr>
          <w:rFonts w:ascii="Times New Roman" w:eastAsia="Times New Roman" w:hAnsi="Times New Roman" w:cs="Times New Roman"/>
          <w:strike/>
          <w:sz w:val="20"/>
          <w:szCs w:val="20"/>
          <w:lang w:val="en-GB" w:eastAsia="pl-PL"/>
        </w:rPr>
        <w:t>It applies to producers only</w:t>
      </w:r>
    </w:p>
  </w:endnote>
  <w:endnote w:id="14">
    <w:p w14:paraId="43041138" w14:textId="4BBFADD3" w:rsidR="00353FED" w:rsidRPr="001E7C57" w:rsidRDefault="00353FED" w:rsidP="00AA52B9">
      <w:pPr>
        <w:spacing w:after="120" w:line="240" w:lineRule="auto"/>
        <w:jc w:val="both"/>
        <w:rPr>
          <w:rFonts w:ascii="Times New Roman" w:eastAsia="Times New Roman" w:hAnsi="Times New Roman" w:cs="Times New Roman"/>
          <w:sz w:val="20"/>
          <w:szCs w:val="20"/>
          <w:lang w:val="en-GB" w:eastAsia="pl-PL"/>
        </w:rPr>
      </w:pPr>
      <w:r w:rsidRPr="0008152F">
        <w:rPr>
          <w:rStyle w:val="Odwoanieprzypisukocowego"/>
          <w:rFonts w:ascii="Times New Roman" w:hAnsi="Times New Roman" w:cs="Times New Roman"/>
          <w:sz w:val="20"/>
          <w:szCs w:val="20"/>
        </w:rPr>
        <w:endnoteRef/>
      </w:r>
      <w:r w:rsidRPr="001E7C57">
        <w:rPr>
          <w:rFonts w:ascii="Times New Roman" w:hAnsi="Times New Roman" w:cs="Times New Roman"/>
          <w:sz w:val="20"/>
          <w:szCs w:val="20"/>
          <w:vertAlign w:val="superscript"/>
          <w:lang w:val="en-GB"/>
        </w:rPr>
        <w:t>)</w:t>
      </w:r>
      <w:r w:rsidRPr="001E7C57">
        <w:rPr>
          <w:rFonts w:ascii="Times New Roman" w:hAnsi="Times New Roman" w:cs="Times New Roman"/>
          <w:sz w:val="20"/>
          <w:szCs w:val="20"/>
          <w:lang w:val="en-GB"/>
        </w:rPr>
        <w:t xml:space="preserve"> </w:t>
      </w:r>
      <w:r w:rsidR="001E7C57" w:rsidRPr="001E7C57">
        <w:rPr>
          <w:rFonts w:ascii="Times New Roman" w:eastAsia="Times New Roman" w:hAnsi="Times New Roman" w:cs="Times New Roman"/>
          <w:sz w:val="20"/>
          <w:szCs w:val="20"/>
          <w:lang w:val="en-GB" w:eastAsia="pl-PL"/>
        </w:rPr>
        <w:t xml:space="preserve">Subject to the Regulation of the European Parliament and of the Council (EU) No 1379/2013 of 11 December 2013 on the common organisation of the markets in fishery and aquaculture products, amending Council Regulation (EC) No 1184/2006 and (EC) No 1224/2009 and repealing Council Regulation (EC) No 104/2000 (OJ L 354 of 28.12.2013, p. 1 </w:t>
      </w:r>
      <w:r w:rsidR="001E7C57">
        <w:rPr>
          <w:rFonts w:ascii="Times New Roman" w:eastAsia="Times New Roman" w:hAnsi="Times New Roman" w:cs="Times New Roman"/>
          <w:sz w:val="20"/>
          <w:szCs w:val="20"/>
          <w:lang w:val="en-GB" w:eastAsia="pl-PL"/>
        </w:rPr>
        <w:t>as amended</w:t>
      </w:r>
      <w:r w:rsidR="001E7C57" w:rsidRPr="001E7C57">
        <w:rPr>
          <w:rFonts w:ascii="Times New Roman" w:eastAsia="Times New Roman" w:hAnsi="Times New Roman" w:cs="Times New Roman"/>
          <w:sz w:val="20"/>
          <w:szCs w:val="20"/>
          <w:lang w:val="en-GB" w:eastAsia="pl-PL"/>
        </w:rPr>
        <w:t>)</w:t>
      </w:r>
    </w:p>
  </w:endnote>
  <w:endnote w:id="15">
    <w:p w14:paraId="43041139" w14:textId="304318F8" w:rsidR="00353FED" w:rsidRPr="001E7C57" w:rsidRDefault="00353FED" w:rsidP="00AA52B9">
      <w:pPr>
        <w:spacing w:after="120" w:line="240" w:lineRule="auto"/>
        <w:jc w:val="both"/>
        <w:rPr>
          <w:rFonts w:ascii="Times New Roman" w:eastAsia="Times New Roman" w:hAnsi="Times New Roman" w:cs="Times New Roman"/>
          <w:sz w:val="20"/>
          <w:szCs w:val="20"/>
          <w:lang w:val="en-GB" w:eastAsia="pl-PL"/>
        </w:rPr>
      </w:pPr>
      <w:r w:rsidRPr="0008152F">
        <w:rPr>
          <w:rStyle w:val="Odwoanieprzypisukocowego"/>
          <w:rFonts w:ascii="Times New Roman" w:hAnsi="Times New Roman" w:cs="Times New Roman"/>
          <w:sz w:val="20"/>
          <w:szCs w:val="20"/>
        </w:rPr>
        <w:endnoteRef/>
      </w:r>
      <w:r w:rsidRPr="001E7C57">
        <w:rPr>
          <w:rFonts w:ascii="Times New Roman" w:hAnsi="Times New Roman" w:cs="Times New Roman"/>
          <w:sz w:val="20"/>
          <w:szCs w:val="20"/>
          <w:vertAlign w:val="superscript"/>
          <w:lang w:val="en-GB"/>
        </w:rPr>
        <w:t>)</w:t>
      </w:r>
      <w:r w:rsidRPr="001E7C57">
        <w:rPr>
          <w:rFonts w:ascii="Times New Roman" w:hAnsi="Times New Roman" w:cs="Times New Roman"/>
          <w:sz w:val="20"/>
          <w:szCs w:val="20"/>
          <w:lang w:val="en-GB"/>
        </w:rPr>
        <w:t xml:space="preserve"> </w:t>
      </w:r>
      <w:r w:rsidR="001E7C57" w:rsidRPr="001E7C57">
        <w:rPr>
          <w:rFonts w:ascii="Times New Roman" w:eastAsia="Times New Roman" w:hAnsi="Times New Roman" w:cs="Times New Roman"/>
          <w:sz w:val="20"/>
          <w:szCs w:val="20"/>
          <w:lang w:val="en-GB" w:eastAsia="pl-PL"/>
        </w:rPr>
        <w:t xml:space="preserve">Separate accounting of a specific economic activity consists in keeping separate records on that economic activity and an appropriate attribution of revenues and costs on the basis of consistently applied and objectively justified methods, as well as in laying down the principles of keeping separate records and methods for attributing costs and revenues in the documentation </w:t>
      </w:r>
      <w:r w:rsidR="001E7C57" w:rsidRPr="001E7C57">
        <w:rPr>
          <w:rFonts w:ascii="Times New Roman" w:eastAsia="Times New Roman" w:hAnsi="Times New Roman" w:cs="Times New Roman"/>
          <w:strike/>
          <w:sz w:val="20"/>
          <w:szCs w:val="20"/>
          <w:lang w:val="en-GB" w:eastAsia="pl-PL"/>
        </w:rPr>
        <w:t>referred to in Article 10 of the Act of 29 September 1994 on Accounting (Official Journal of the Laws of 2023, Item 120, as amended)</w:t>
      </w:r>
      <w:r w:rsidR="001E7C57" w:rsidRPr="001E7C57">
        <w:rPr>
          <w:rFonts w:ascii="Times New Roman" w:eastAsia="Times New Roman" w:hAnsi="Times New Roman" w:cs="Times New Roman"/>
          <w:sz w:val="20"/>
          <w:szCs w:val="20"/>
          <w:lang w:val="en-GB" w:eastAsia="pl-PL"/>
        </w:rPr>
        <w:t>.</w:t>
      </w:r>
    </w:p>
  </w:endnote>
  <w:endnote w:id="16">
    <w:p w14:paraId="4304113A" w14:textId="62022D68" w:rsidR="00353FED" w:rsidRPr="001E7C57" w:rsidRDefault="00353FED" w:rsidP="00AA52B9">
      <w:pPr>
        <w:spacing w:after="120" w:line="240" w:lineRule="auto"/>
        <w:jc w:val="both"/>
        <w:rPr>
          <w:rFonts w:ascii="Times New Roman" w:eastAsia="Times New Roman" w:hAnsi="Times New Roman" w:cs="Times New Roman"/>
          <w:sz w:val="20"/>
          <w:szCs w:val="20"/>
          <w:lang w:val="en-GB" w:eastAsia="pl-PL"/>
        </w:rPr>
      </w:pPr>
      <w:r w:rsidRPr="0008152F">
        <w:rPr>
          <w:rStyle w:val="Odwoanieprzypisukocowego"/>
          <w:rFonts w:ascii="Times New Roman" w:hAnsi="Times New Roman" w:cs="Times New Roman"/>
          <w:sz w:val="20"/>
          <w:szCs w:val="20"/>
        </w:rPr>
        <w:endnoteRef/>
      </w:r>
      <w:r w:rsidRPr="001E7C57">
        <w:rPr>
          <w:rFonts w:ascii="Times New Roman" w:hAnsi="Times New Roman" w:cs="Times New Roman"/>
          <w:sz w:val="20"/>
          <w:szCs w:val="20"/>
          <w:vertAlign w:val="superscript"/>
          <w:lang w:val="en-GB"/>
        </w:rPr>
        <w:t>)</w:t>
      </w:r>
      <w:r w:rsidRPr="001E7C57">
        <w:rPr>
          <w:rFonts w:ascii="Times New Roman" w:hAnsi="Times New Roman" w:cs="Times New Roman"/>
          <w:sz w:val="20"/>
          <w:szCs w:val="20"/>
          <w:lang w:val="en-GB"/>
        </w:rPr>
        <w:t xml:space="preserve"> </w:t>
      </w:r>
      <w:r w:rsidR="001E7C57" w:rsidRPr="001E7C57">
        <w:rPr>
          <w:rFonts w:ascii="Times New Roman" w:eastAsia="Times New Roman" w:hAnsi="Times New Roman" w:cs="Times New Roman"/>
          <w:sz w:val="20"/>
          <w:szCs w:val="20"/>
          <w:lang w:val="en-GB" w:eastAsia="pl-PL"/>
        </w:rPr>
        <w:t>Fill in according to the Instructions for filling the table in Part D of the form.</w:t>
      </w:r>
    </w:p>
  </w:endnote>
  <w:endnote w:id="17">
    <w:p w14:paraId="00E77AF3" w14:textId="4B337CCA" w:rsidR="00353FED" w:rsidRPr="001E7C57" w:rsidRDefault="00353FED" w:rsidP="009215DE">
      <w:pPr>
        <w:pStyle w:val="Tekstprzypisukocowego"/>
        <w:spacing w:after="120"/>
        <w:jc w:val="both"/>
        <w:rPr>
          <w:rFonts w:ascii="Times New Roman" w:hAnsi="Times New Roman" w:cs="Times New Roman"/>
          <w:lang w:val="en-GB"/>
        </w:rPr>
      </w:pPr>
      <w:r w:rsidRPr="0008152F">
        <w:rPr>
          <w:rStyle w:val="Odwoanieprzypisukocowego"/>
          <w:rFonts w:ascii="Times New Roman" w:hAnsi="Times New Roman" w:cs="Times New Roman"/>
        </w:rPr>
        <w:endnoteRef/>
      </w:r>
      <w:r w:rsidRPr="001E7C57">
        <w:rPr>
          <w:rFonts w:ascii="Times New Roman" w:hAnsi="Times New Roman" w:cs="Times New Roman"/>
          <w:vertAlign w:val="superscript"/>
          <w:lang w:val="en-GB"/>
        </w:rPr>
        <w:t>)</w:t>
      </w:r>
      <w:r w:rsidRPr="001E7C57">
        <w:rPr>
          <w:rFonts w:ascii="Times New Roman" w:hAnsi="Times New Roman" w:cs="Times New Roman"/>
          <w:lang w:val="en-GB"/>
        </w:rPr>
        <w:t xml:space="preserve"> </w:t>
      </w:r>
      <w:r w:rsidR="001E7C57" w:rsidRPr="001E7C57">
        <w:rPr>
          <w:rFonts w:ascii="Times New Roman" w:hAnsi="Times New Roman" w:cs="Times New Roman"/>
          <w:lang w:val="en-GB"/>
        </w:rPr>
        <w:t>The exact address of the project must be provided. If the exact address cannot be provided, the project's location must be provided at least at the subregional level.</w:t>
      </w:r>
    </w:p>
  </w:endnote>
  <w:endnote w:id="18">
    <w:p w14:paraId="48F41F26" w14:textId="2D37A319" w:rsidR="00353FED" w:rsidRPr="0065768F" w:rsidRDefault="00353FED" w:rsidP="00544D0B">
      <w:pPr>
        <w:pStyle w:val="Tekstprzypisukocowego"/>
        <w:jc w:val="both"/>
        <w:rPr>
          <w:rFonts w:eastAsia="Times New Roman" w:cs="Calibri"/>
          <w:sz w:val="18"/>
          <w:szCs w:val="18"/>
          <w:lang w:val="en-GB" w:eastAsia="pl-PL"/>
        </w:rPr>
      </w:pPr>
      <w:r w:rsidRPr="0008152F">
        <w:rPr>
          <w:rStyle w:val="Odwoanieprzypisukocowego"/>
          <w:rFonts w:ascii="Times New Roman" w:hAnsi="Times New Roman" w:cs="Times New Roman"/>
        </w:rPr>
        <w:endnoteRef/>
      </w:r>
      <w:r w:rsidRPr="0065768F">
        <w:rPr>
          <w:rFonts w:ascii="Times New Roman" w:hAnsi="Times New Roman" w:cs="Times New Roman"/>
          <w:vertAlign w:val="superscript"/>
          <w:lang w:val="en-GB"/>
        </w:rPr>
        <w:t>)</w:t>
      </w:r>
      <w:r w:rsidR="0065768F">
        <w:rPr>
          <w:rFonts w:ascii="Times New Roman" w:eastAsia="Times New Roman" w:hAnsi="Times New Roman" w:cs="Times New Roman"/>
          <w:lang w:val="en-GB" w:eastAsia="pl-PL"/>
        </w:rPr>
        <w:t xml:space="preserve"> </w:t>
      </w:r>
      <w:r w:rsidR="0065768F" w:rsidRPr="0065768F">
        <w:rPr>
          <w:rFonts w:ascii="Times New Roman" w:eastAsia="Times New Roman" w:hAnsi="Times New Roman" w:cs="Times New Roman"/>
          <w:lang w:val="en-GB" w:eastAsia="pl-PL"/>
        </w:rPr>
        <w:t>The start of work should be defined in accordance with the relevant provisions of EU law. For example, in accordance with Article 2(23) of Commission Regulation (EU) No 651/2014 of 17 June 2014 declaring certain categories of aid compatible with the internal market in application of Articles 107 and 108 of the Treaty (OJ L 187, 26.06.2014, p. 1, as amended), start of works means either the start of construction works relating to the investment or the first legally binding commitment to order equipment or any other commitment that makes the investment irreversible, whichever comes first.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1D0B685C" w:rsidR="00353FED" w:rsidRPr="002237EA" w:rsidRDefault="00353FED" w:rsidP="009215DE">
        <w:pPr>
          <w:pStyle w:val="Stopka"/>
          <w:jc w:val="center"/>
          <w:rPr>
            <w:rFonts w:ascii="Times New Roman" w:hAnsi="Times New Roman" w:cs="Times New Roman"/>
            <w:sz w:val="20"/>
            <w:szCs w:val="20"/>
          </w:rPr>
        </w:pPr>
        <w:r w:rsidRPr="002237EA">
          <w:rPr>
            <w:rFonts w:ascii="Times New Roman" w:hAnsi="Times New Roman" w:cs="Times New Roman"/>
            <w:sz w:val="20"/>
            <w:szCs w:val="20"/>
          </w:rPr>
          <w:fldChar w:fldCharType="begin"/>
        </w:r>
        <w:r w:rsidRPr="002237EA">
          <w:rPr>
            <w:rFonts w:ascii="Times New Roman" w:hAnsi="Times New Roman" w:cs="Times New Roman"/>
            <w:sz w:val="20"/>
            <w:szCs w:val="20"/>
          </w:rPr>
          <w:instrText>PAGE   \* MERGEFORMAT</w:instrText>
        </w:r>
        <w:r w:rsidRPr="002237EA">
          <w:rPr>
            <w:rFonts w:ascii="Times New Roman" w:hAnsi="Times New Roman" w:cs="Times New Roman"/>
            <w:sz w:val="20"/>
            <w:szCs w:val="20"/>
          </w:rPr>
          <w:fldChar w:fldCharType="separate"/>
        </w:r>
        <w:r w:rsidR="002C73D7">
          <w:rPr>
            <w:rFonts w:ascii="Times New Roman" w:hAnsi="Times New Roman" w:cs="Times New Roman"/>
            <w:noProof/>
            <w:sz w:val="20"/>
            <w:szCs w:val="20"/>
          </w:rPr>
          <w:t>8</w:t>
        </w:r>
        <w:r w:rsidRPr="002237EA">
          <w:rPr>
            <w:rFonts w:ascii="Times New Roman" w:hAnsi="Times New Roman" w:cs="Times New Roman"/>
            <w:sz w:val="20"/>
            <w:szCs w:val="20"/>
          </w:rPr>
          <w:fldChar w:fldCharType="end"/>
        </w:r>
      </w:p>
    </w:sdtContent>
  </w:sdt>
  <w:p w14:paraId="4304112C" w14:textId="77777777" w:rsidR="00353FED" w:rsidRDefault="00353F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D8FF" w14:textId="77777777" w:rsidR="00872690" w:rsidRDefault="00872690" w:rsidP="00021B4B">
      <w:pPr>
        <w:spacing w:after="0" w:line="240" w:lineRule="auto"/>
      </w:pPr>
      <w:r>
        <w:separator/>
      </w:r>
    </w:p>
  </w:footnote>
  <w:footnote w:type="continuationSeparator" w:id="0">
    <w:p w14:paraId="504896AF" w14:textId="77777777" w:rsidR="00872690" w:rsidRDefault="00872690"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14F8C076"/>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975FFB"/>
    <w:multiLevelType w:val="hybridMultilevel"/>
    <w:tmpl w:val="87B840A4"/>
    <w:lvl w:ilvl="0" w:tplc="1FD20BA0">
      <w:start w:val="1"/>
      <w:numFmt w:val="lowerLetter"/>
      <w:lvlText w:val="%1)"/>
      <w:lvlJc w:val="left"/>
      <w:pPr>
        <w:ind w:left="408" w:hanging="360"/>
      </w:pPr>
      <w:rPr>
        <w:rFonts w:hint="default"/>
        <w:sz w:val="22"/>
        <w:szCs w:val="22"/>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2161A4"/>
    <w:multiLevelType w:val="hybridMultilevel"/>
    <w:tmpl w:val="A5DA457A"/>
    <w:lvl w:ilvl="0" w:tplc="E5685520">
      <w:start w:val="1"/>
      <w:numFmt w:val="decimal"/>
      <w:lvlText w:val="%1."/>
      <w:lvlJc w:val="left"/>
      <w:pPr>
        <w:ind w:left="1429" w:hanging="360"/>
      </w:pPr>
      <w:rPr>
        <w:rFonts w:ascii="Times New Roman" w:hAnsi="Times New Roman" w:cs="Times New Roman" w:hint="default"/>
        <w:sz w:val="24"/>
        <w:szCs w:val="24"/>
      </w:rPr>
    </w:lvl>
    <w:lvl w:ilvl="1" w:tplc="0DB2EABA" w:tentative="1">
      <w:start w:val="1"/>
      <w:numFmt w:val="lowerLetter"/>
      <w:lvlText w:val="%2."/>
      <w:lvlJc w:val="left"/>
      <w:pPr>
        <w:ind w:left="2149" w:hanging="360"/>
      </w:pPr>
    </w:lvl>
    <w:lvl w:ilvl="2" w:tplc="A688501A" w:tentative="1">
      <w:start w:val="1"/>
      <w:numFmt w:val="lowerRoman"/>
      <w:lvlText w:val="%3."/>
      <w:lvlJc w:val="right"/>
      <w:pPr>
        <w:ind w:left="2869" w:hanging="180"/>
      </w:pPr>
    </w:lvl>
    <w:lvl w:ilvl="3" w:tplc="4B600B20" w:tentative="1">
      <w:start w:val="1"/>
      <w:numFmt w:val="decimal"/>
      <w:lvlText w:val="%4."/>
      <w:lvlJc w:val="left"/>
      <w:pPr>
        <w:ind w:left="3589" w:hanging="360"/>
      </w:pPr>
    </w:lvl>
    <w:lvl w:ilvl="4" w:tplc="313C21E8" w:tentative="1">
      <w:start w:val="1"/>
      <w:numFmt w:val="lowerLetter"/>
      <w:lvlText w:val="%5."/>
      <w:lvlJc w:val="left"/>
      <w:pPr>
        <w:ind w:left="4309" w:hanging="360"/>
      </w:pPr>
    </w:lvl>
    <w:lvl w:ilvl="5" w:tplc="3404E6D8" w:tentative="1">
      <w:start w:val="1"/>
      <w:numFmt w:val="lowerRoman"/>
      <w:lvlText w:val="%6."/>
      <w:lvlJc w:val="right"/>
      <w:pPr>
        <w:ind w:left="5029" w:hanging="180"/>
      </w:pPr>
    </w:lvl>
    <w:lvl w:ilvl="6" w:tplc="8CC6E954" w:tentative="1">
      <w:start w:val="1"/>
      <w:numFmt w:val="decimal"/>
      <w:lvlText w:val="%7."/>
      <w:lvlJc w:val="left"/>
      <w:pPr>
        <w:ind w:left="5749" w:hanging="360"/>
      </w:pPr>
    </w:lvl>
    <w:lvl w:ilvl="7" w:tplc="EB2219DE" w:tentative="1">
      <w:start w:val="1"/>
      <w:numFmt w:val="lowerLetter"/>
      <w:lvlText w:val="%8."/>
      <w:lvlJc w:val="left"/>
      <w:pPr>
        <w:ind w:left="6469" w:hanging="360"/>
      </w:pPr>
    </w:lvl>
    <w:lvl w:ilvl="8" w:tplc="C30658C0" w:tentative="1">
      <w:start w:val="1"/>
      <w:numFmt w:val="lowerRoman"/>
      <w:lvlText w:val="%9."/>
      <w:lvlJc w:val="right"/>
      <w:pPr>
        <w:ind w:left="7189"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120EE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CB4924"/>
    <w:multiLevelType w:val="hybridMultilevel"/>
    <w:tmpl w:val="7E4E11B2"/>
    <w:lvl w:ilvl="0" w:tplc="612C5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1204ED"/>
    <w:multiLevelType w:val="hybridMultilevel"/>
    <w:tmpl w:val="8AA2EA9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1"/>
  </w:num>
  <w:num w:numId="3">
    <w:abstractNumId w:val="5"/>
  </w:num>
  <w:num w:numId="4">
    <w:abstractNumId w:val="4"/>
  </w:num>
  <w:num w:numId="5">
    <w:abstractNumId w:val="11"/>
  </w:num>
  <w:num w:numId="6">
    <w:abstractNumId w:val="13"/>
  </w:num>
  <w:num w:numId="7">
    <w:abstractNumId w:val="12"/>
  </w:num>
  <w:num w:numId="8">
    <w:abstractNumId w:val="2"/>
  </w:num>
  <w:num w:numId="9">
    <w:abstractNumId w:val="8"/>
  </w:num>
  <w:num w:numId="10">
    <w:abstractNumId w:val="9"/>
  </w:num>
  <w:num w:numId="11">
    <w:abstractNumId w:val="7"/>
  </w:num>
  <w:num w:numId="12">
    <w:abstractNumId w:val="6"/>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170"/>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2351"/>
    <w:rsid w:val="00015352"/>
    <w:rsid w:val="00016396"/>
    <w:rsid w:val="00021B4B"/>
    <w:rsid w:val="00040734"/>
    <w:rsid w:val="00041F5C"/>
    <w:rsid w:val="0004592C"/>
    <w:rsid w:val="00057CA1"/>
    <w:rsid w:val="000615A6"/>
    <w:rsid w:val="00074690"/>
    <w:rsid w:val="00074B57"/>
    <w:rsid w:val="0008152F"/>
    <w:rsid w:val="00081564"/>
    <w:rsid w:val="00082A30"/>
    <w:rsid w:val="0008509E"/>
    <w:rsid w:val="0008722A"/>
    <w:rsid w:val="000918D5"/>
    <w:rsid w:val="00094363"/>
    <w:rsid w:val="000A251D"/>
    <w:rsid w:val="000B63FD"/>
    <w:rsid w:val="000C5BB4"/>
    <w:rsid w:val="000D6CE2"/>
    <w:rsid w:val="000E3F74"/>
    <w:rsid w:val="000F02C4"/>
    <w:rsid w:val="000F5025"/>
    <w:rsid w:val="00111FAC"/>
    <w:rsid w:val="001140A7"/>
    <w:rsid w:val="00124D98"/>
    <w:rsid w:val="00135118"/>
    <w:rsid w:val="00135D61"/>
    <w:rsid w:val="0013674A"/>
    <w:rsid w:val="00142140"/>
    <w:rsid w:val="001459D7"/>
    <w:rsid w:val="00162705"/>
    <w:rsid w:val="00172375"/>
    <w:rsid w:val="0017417C"/>
    <w:rsid w:val="0017442B"/>
    <w:rsid w:val="001847E8"/>
    <w:rsid w:val="00184E57"/>
    <w:rsid w:val="00190259"/>
    <w:rsid w:val="00194064"/>
    <w:rsid w:val="00195195"/>
    <w:rsid w:val="001A1D87"/>
    <w:rsid w:val="001A1D88"/>
    <w:rsid w:val="001A1E36"/>
    <w:rsid w:val="001B7C4A"/>
    <w:rsid w:val="001C69A7"/>
    <w:rsid w:val="001D78CB"/>
    <w:rsid w:val="001E3442"/>
    <w:rsid w:val="001E5403"/>
    <w:rsid w:val="001E7C57"/>
    <w:rsid w:val="001F08FE"/>
    <w:rsid w:val="001F0AC0"/>
    <w:rsid w:val="001F23AC"/>
    <w:rsid w:val="001F682C"/>
    <w:rsid w:val="001F6845"/>
    <w:rsid w:val="00200E11"/>
    <w:rsid w:val="00207E22"/>
    <w:rsid w:val="002112CC"/>
    <w:rsid w:val="002152C7"/>
    <w:rsid w:val="00222E4C"/>
    <w:rsid w:val="00223180"/>
    <w:rsid w:val="002237EA"/>
    <w:rsid w:val="00223B18"/>
    <w:rsid w:val="00225CDD"/>
    <w:rsid w:val="002333B1"/>
    <w:rsid w:val="00237168"/>
    <w:rsid w:val="0024009C"/>
    <w:rsid w:val="00245F53"/>
    <w:rsid w:val="002473F2"/>
    <w:rsid w:val="002535CC"/>
    <w:rsid w:val="00280B18"/>
    <w:rsid w:val="00280FB2"/>
    <w:rsid w:val="00287AE1"/>
    <w:rsid w:val="00291115"/>
    <w:rsid w:val="00294511"/>
    <w:rsid w:val="00297C0F"/>
    <w:rsid w:val="00297F17"/>
    <w:rsid w:val="002A6194"/>
    <w:rsid w:val="002C01F9"/>
    <w:rsid w:val="002C33D3"/>
    <w:rsid w:val="002C73D7"/>
    <w:rsid w:val="002D18B1"/>
    <w:rsid w:val="002D6E06"/>
    <w:rsid w:val="002E0439"/>
    <w:rsid w:val="002E28AD"/>
    <w:rsid w:val="002F1A6C"/>
    <w:rsid w:val="002F34E5"/>
    <w:rsid w:val="002F34F2"/>
    <w:rsid w:val="00304B14"/>
    <w:rsid w:val="003074EC"/>
    <w:rsid w:val="00313779"/>
    <w:rsid w:val="00314E04"/>
    <w:rsid w:val="00320D53"/>
    <w:rsid w:val="003262D3"/>
    <w:rsid w:val="0032740B"/>
    <w:rsid w:val="0033189E"/>
    <w:rsid w:val="00335B79"/>
    <w:rsid w:val="00336711"/>
    <w:rsid w:val="0034299B"/>
    <w:rsid w:val="003437AA"/>
    <w:rsid w:val="00345E3B"/>
    <w:rsid w:val="0035138D"/>
    <w:rsid w:val="00353FED"/>
    <w:rsid w:val="00356D12"/>
    <w:rsid w:val="00361DBD"/>
    <w:rsid w:val="00371316"/>
    <w:rsid w:val="00385D52"/>
    <w:rsid w:val="00390668"/>
    <w:rsid w:val="0039456D"/>
    <w:rsid w:val="00396486"/>
    <w:rsid w:val="003B06C6"/>
    <w:rsid w:val="003B12A0"/>
    <w:rsid w:val="003B3162"/>
    <w:rsid w:val="003C06D6"/>
    <w:rsid w:val="003C2E95"/>
    <w:rsid w:val="003C3E45"/>
    <w:rsid w:val="003C7CD2"/>
    <w:rsid w:val="003D1C20"/>
    <w:rsid w:val="003D29E6"/>
    <w:rsid w:val="003D2B69"/>
    <w:rsid w:val="003D2E6B"/>
    <w:rsid w:val="003D4C4B"/>
    <w:rsid w:val="003E07C2"/>
    <w:rsid w:val="003E1F7E"/>
    <w:rsid w:val="003E3948"/>
    <w:rsid w:val="003E45CF"/>
    <w:rsid w:val="003E7B53"/>
    <w:rsid w:val="003F0994"/>
    <w:rsid w:val="003F1D70"/>
    <w:rsid w:val="003F1EB5"/>
    <w:rsid w:val="003F5761"/>
    <w:rsid w:val="004010AA"/>
    <w:rsid w:val="0040198B"/>
    <w:rsid w:val="004153CB"/>
    <w:rsid w:val="0041622A"/>
    <w:rsid w:val="004214A9"/>
    <w:rsid w:val="00422955"/>
    <w:rsid w:val="00422DF1"/>
    <w:rsid w:val="00423E16"/>
    <w:rsid w:val="004255D9"/>
    <w:rsid w:val="00444C6C"/>
    <w:rsid w:val="00445BF6"/>
    <w:rsid w:val="004469D6"/>
    <w:rsid w:val="00447294"/>
    <w:rsid w:val="00451B17"/>
    <w:rsid w:val="00462445"/>
    <w:rsid w:val="00472236"/>
    <w:rsid w:val="004812A9"/>
    <w:rsid w:val="004853EC"/>
    <w:rsid w:val="004A08CE"/>
    <w:rsid w:val="004A7460"/>
    <w:rsid w:val="004B3A86"/>
    <w:rsid w:val="004B3BAB"/>
    <w:rsid w:val="004C2576"/>
    <w:rsid w:val="004D5995"/>
    <w:rsid w:val="004F06D8"/>
    <w:rsid w:val="004F15FD"/>
    <w:rsid w:val="004F357E"/>
    <w:rsid w:val="00503961"/>
    <w:rsid w:val="00511052"/>
    <w:rsid w:val="005118DE"/>
    <w:rsid w:val="00531CCA"/>
    <w:rsid w:val="00544A83"/>
    <w:rsid w:val="00544D0B"/>
    <w:rsid w:val="00565C23"/>
    <w:rsid w:val="00570946"/>
    <w:rsid w:val="00577D92"/>
    <w:rsid w:val="00590835"/>
    <w:rsid w:val="00590AB8"/>
    <w:rsid w:val="00597666"/>
    <w:rsid w:val="005A354C"/>
    <w:rsid w:val="005A758F"/>
    <w:rsid w:val="005C1FC8"/>
    <w:rsid w:val="005C21A6"/>
    <w:rsid w:val="005C2CA1"/>
    <w:rsid w:val="005C53F5"/>
    <w:rsid w:val="00601106"/>
    <w:rsid w:val="0061086F"/>
    <w:rsid w:val="00612E4E"/>
    <w:rsid w:val="00613679"/>
    <w:rsid w:val="006252A1"/>
    <w:rsid w:val="006302B5"/>
    <w:rsid w:val="0063295D"/>
    <w:rsid w:val="00634BDB"/>
    <w:rsid w:val="00640E3C"/>
    <w:rsid w:val="00646D63"/>
    <w:rsid w:val="0065302F"/>
    <w:rsid w:val="0065768F"/>
    <w:rsid w:val="00671570"/>
    <w:rsid w:val="006749CF"/>
    <w:rsid w:val="00685D21"/>
    <w:rsid w:val="00691A82"/>
    <w:rsid w:val="00692316"/>
    <w:rsid w:val="006944A0"/>
    <w:rsid w:val="00694B0F"/>
    <w:rsid w:val="00694B24"/>
    <w:rsid w:val="006959D3"/>
    <w:rsid w:val="006963DC"/>
    <w:rsid w:val="00696DBE"/>
    <w:rsid w:val="00696E19"/>
    <w:rsid w:val="00696FC4"/>
    <w:rsid w:val="006971CF"/>
    <w:rsid w:val="00697C16"/>
    <w:rsid w:val="00697E34"/>
    <w:rsid w:val="006A02F3"/>
    <w:rsid w:val="006A1407"/>
    <w:rsid w:val="006A3727"/>
    <w:rsid w:val="006B07B1"/>
    <w:rsid w:val="006B2E96"/>
    <w:rsid w:val="006C0D40"/>
    <w:rsid w:val="006C5957"/>
    <w:rsid w:val="006C7C31"/>
    <w:rsid w:val="006D4D3C"/>
    <w:rsid w:val="006E27AD"/>
    <w:rsid w:val="006F33E2"/>
    <w:rsid w:val="006F4560"/>
    <w:rsid w:val="0070391C"/>
    <w:rsid w:val="0070739C"/>
    <w:rsid w:val="00712028"/>
    <w:rsid w:val="0071460B"/>
    <w:rsid w:val="00724002"/>
    <w:rsid w:val="00724F78"/>
    <w:rsid w:val="00732675"/>
    <w:rsid w:val="00733757"/>
    <w:rsid w:val="00737FD1"/>
    <w:rsid w:val="007477FB"/>
    <w:rsid w:val="0075083B"/>
    <w:rsid w:val="0075549D"/>
    <w:rsid w:val="007610D2"/>
    <w:rsid w:val="00772C29"/>
    <w:rsid w:val="007764FD"/>
    <w:rsid w:val="0079304D"/>
    <w:rsid w:val="00794243"/>
    <w:rsid w:val="007A0594"/>
    <w:rsid w:val="007A13BA"/>
    <w:rsid w:val="007A5267"/>
    <w:rsid w:val="007B29E4"/>
    <w:rsid w:val="007E0946"/>
    <w:rsid w:val="007E0BD3"/>
    <w:rsid w:val="007E1DE2"/>
    <w:rsid w:val="007E4093"/>
    <w:rsid w:val="007E4B8C"/>
    <w:rsid w:val="00804C3D"/>
    <w:rsid w:val="00805A14"/>
    <w:rsid w:val="00810417"/>
    <w:rsid w:val="00810897"/>
    <w:rsid w:val="00810D7E"/>
    <w:rsid w:val="00813A1D"/>
    <w:rsid w:val="008158D7"/>
    <w:rsid w:val="0082514B"/>
    <w:rsid w:val="00830362"/>
    <w:rsid w:val="0083039F"/>
    <w:rsid w:val="00833B58"/>
    <w:rsid w:val="00845FE5"/>
    <w:rsid w:val="00863563"/>
    <w:rsid w:val="00870D67"/>
    <w:rsid w:val="00872690"/>
    <w:rsid w:val="0087353F"/>
    <w:rsid w:val="00873B99"/>
    <w:rsid w:val="00890A78"/>
    <w:rsid w:val="00892947"/>
    <w:rsid w:val="008A64D5"/>
    <w:rsid w:val="008A67E2"/>
    <w:rsid w:val="008B44E7"/>
    <w:rsid w:val="008B643C"/>
    <w:rsid w:val="008C380D"/>
    <w:rsid w:val="008C439C"/>
    <w:rsid w:val="008C598A"/>
    <w:rsid w:val="008D2898"/>
    <w:rsid w:val="008D2F11"/>
    <w:rsid w:val="008D585B"/>
    <w:rsid w:val="008D6101"/>
    <w:rsid w:val="008E1399"/>
    <w:rsid w:val="008E1612"/>
    <w:rsid w:val="008E29A5"/>
    <w:rsid w:val="008E3F4B"/>
    <w:rsid w:val="008E65A1"/>
    <w:rsid w:val="008F3124"/>
    <w:rsid w:val="008F6B07"/>
    <w:rsid w:val="0090717C"/>
    <w:rsid w:val="00913887"/>
    <w:rsid w:val="00915E99"/>
    <w:rsid w:val="00916DE4"/>
    <w:rsid w:val="009178CD"/>
    <w:rsid w:val="00921110"/>
    <w:rsid w:val="009215DE"/>
    <w:rsid w:val="00933D02"/>
    <w:rsid w:val="00934C21"/>
    <w:rsid w:val="00940F65"/>
    <w:rsid w:val="00943A7B"/>
    <w:rsid w:val="00943F6D"/>
    <w:rsid w:val="00960332"/>
    <w:rsid w:val="00962E17"/>
    <w:rsid w:val="00964AB8"/>
    <w:rsid w:val="00971B99"/>
    <w:rsid w:val="00971E4C"/>
    <w:rsid w:val="00974205"/>
    <w:rsid w:val="00974526"/>
    <w:rsid w:val="009764C4"/>
    <w:rsid w:val="009839F9"/>
    <w:rsid w:val="00985E91"/>
    <w:rsid w:val="00997271"/>
    <w:rsid w:val="00997847"/>
    <w:rsid w:val="009A3D21"/>
    <w:rsid w:val="009F0944"/>
    <w:rsid w:val="00A01670"/>
    <w:rsid w:val="00A02A12"/>
    <w:rsid w:val="00A03151"/>
    <w:rsid w:val="00A06CF0"/>
    <w:rsid w:val="00A13441"/>
    <w:rsid w:val="00A14E92"/>
    <w:rsid w:val="00A251B6"/>
    <w:rsid w:val="00A25293"/>
    <w:rsid w:val="00A3727D"/>
    <w:rsid w:val="00A37E26"/>
    <w:rsid w:val="00A420FE"/>
    <w:rsid w:val="00A43E62"/>
    <w:rsid w:val="00A47E0C"/>
    <w:rsid w:val="00A5033E"/>
    <w:rsid w:val="00A5080D"/>
    <w:rsid w:val="00A5180D"/>
    <w:rsid w:val="00A5614C"/>
    <w:rsid w:val="00A64C51"/>
    <w:rsid w:val="00A916AC"/>
    <w:rsid w:val="00A91B60"/>
    <w:rsid w:val="00AA27B8"/>
    <w:rsid w:val="00AA2AC0"/>
    <w:rsid w:val="00AA4156"/>
    <w:rsid w:val="00AA4789"/>
    <w:rsid w:val="00AA52B9"/>
    <w:rsid w:val="00AA7535"/>
    <w:rsid w:val="00AB681E"/>
    <w:rsid w:val="00AC0896"/>
    <w:rsid w:val="00AD272C"/>
    <w:rsid w:val="00AD6573"/>
    <w:rsid w:val="00B03B8C"/>
    <w:rsid w:val="00B12266"/>
    <w:rsid w:val="00B12546"/>
    <w:rsid w:val="00B161B9"/>
    <w:rsid w:val="00B20D99"/>
    <w:rsid w:val="00B218E1"/>
    <w:rsid w:val="00B21C4A"/>
    <w:rsid w:val="00B2524C"/>
    <w:rsid w:val="00B263EA"/>
    <w:rsid w:val="00B31924"/>
    <w:rsid w:val="00B32031"/>
    <w:rsid w:val="00B32400"/>
    <w:rsid w:val="00B40B3B"/>
    <w:rsid w:val="00B42322"/>
    <w:rsid w:val="00B476CE"/>
    <w:rsid w:val="00B47871"/>
    <w:rsid w:val="00B5017F"/>
    <w:rsid w:val="00B50B45"/>
    <w:rsid w:val="00B63B14"/>
    <w:rsid w:val="00B64DE9"/>
    <w:rsid w:val="00B711C8"/>
    <w:rsid w:val="00B749E1"/>
    <w:rsid w:val="00B75345"/>
    <w:rsid w:val="00B75BCB"/>
    <w:rsid w:val="00B8089E"/>
    <w:rsid w:val="00B83621"/>
    <w:rsid w:val="00B93491"/>
    <w:rsid w:val="00B93936"/>
    <w:rsid w:val="00B97C87"/>
    <w:rsid w:val="00BA2235"/>
    <w:rsid w:val="00BA2CEC"/>
    <w:rsid w:val="00BA5DB5"/>
    <w:rsid w:val="00BA6DEE"/>
    <w:rsid w:val="00BB1A55"/>
    <w:rsid w:val="00BB5C59"/>
    <w:rsid w:val="00BC4CD8"/>
    <w:rsid w:val="00BD11AA"/>
    <w:rsid w:val="00BD60A5"/>
    <w:rsid w:val="00BE0991"/>
    <w:rsid w:val="00BE1B5D"/>
    <w:rsid w:val="00BE4223"/>
    <w:rsid w:val="00BF13DC"/>
    <w:rsid w:val="00C03F06"/>
    <w:rsid w:val="00C12B34"/>
    <w:rsid w:val="00C2196C"/>
    <w:rsid w:val="00C2464F"/>
    <w:rsid w:val="00C25BD4"/>
    <w:rsid w:val="00C278CB"/>
    <w:rsid w:val="00C407DB"/>
    <w:rsid w:val="00C44CF8"/>
    <w:rsid w:val="00C46FA9"/>
    <w:rsid w:val="00C510EC"/>
    <w:rsid w:val="00C548AE"/>
    <w:rsid w:val="00C560A2"/>
    <w:rsid w:val="00C60F5B"/>
    <w:rsid w:val="00C633A3"/>
    <w:rsid w:val="00C73689"/>
    <w:rsid w:val="00C7596C"/>
    <w:rsid w:val="00C86CFA"/>
    <w:rsid w:val="00C909CD"/>
    <w:rsid w:val="00C95EFB"/>
    <w:rsid w:val="00CB0270"/>
    <w:rsid w:val="00CB230D"/>
    <w:rsid w:val="00CB2DF8"/>
    <w:rsid w:val="00CB32D4"/>
    <w:rsid w:val="00CD136D"/>
    <w:rsid w:val="00CD7B47"/>
    <w:rsid w:val="00CE0B16"/>
    <w:rsid w:val="00CF0EBD"/>
    <w:rsid w:val="00CF373A"/>
    <w:rsid w:val="00CF3F43"/>
    <w:rsid w:val="00CF498E"/>
    <w:rsid w:val="00CF5A84"/>
    <w:rsid w:val="00D03BF4"/>
    <w:rsid w:val="00D07FDA"/>
    <w:rsid w:val="00D101E9"/>
    <w:rsid w:val="00D17D5F"/>
    <w:rsid w:val="00D21F0B"/>
    <w:rsid w:val="00D32CA2"/>
    <w:rsid w:val="00D331EB"/>
    <w:rsid w:val="00D33A14"/>
    <w:rsid w:val="00D35EC9"/>
    <w:rsid w:val="00D454A7"/>
    <w:rsid w:val="00D463E8"/>
    <w:rsid w:val="00D474BB"/>
    <w:rsid w:val="00D5151B"/>
    <w:rsid w:val="00D516B7"/>
    <w:rsid w:val="00D545C0"/>
    <w:rsid w:val="00D55106"/>
    <w:rsid w:val="00D5621F"/>
    <w:rsid w:val="00D5762F"/>
    <w:rsid w:val="00D643D5"/>
    <w:rsid w:val="00D73DA5"/>
    <w:rsid w:val="00D779A3"/>
    <w:rsid w:val="00D914DA"/>
    <w:rsid w:val="00D92BD5"/>
    <w:rsid w:val="00DA5CEB"/>
    <w:rsid w:val="00DA7CA4"/>
    <w:rsid w:val="00DA7EBE"/>
    <w:rsid w:val="00DB482D"/>
    <w:rsid w:val="00DB6D3A"/>
    <w:rsid w:val="00DC32FE"/>
    <w:rsid w:val="00DC3A8C"/>
    <w:rsid w:val="00DC53F1"/>
    <w:rsid w:val="00DD3DCD"/>
    <w:rsid w:val="00DE4A3E"/>
    <w:rsid w:val="00DE58AA"/>
    <w:rsid w:val="00DF50E7"/>
    <w:rsid w:val="00E138D6"/>
    <w:rsid w:val="00E23DAA"/>
    <w:rsid w:val="00E25C12"/>
    <w:rsid w:val="00E2694E"/>
    <w:rsid w:val="00E3097C"/>
    <w:rsid w:val="00E3117F"/>
    <w:rsid w:val="00E34942"/>
    <w:rsid w:val="00E47EC9"/>
    <w:rsid w:val="00E5403D"/>
    <w:rsid w:val="00E55F1C"/>
    <w:rsid w:val="00E743B9"/>
    <w:rsid w:val="00E7650B"/>
    <w:rsid w:val="00E809DA"/>
    <w:rsid w:val="00E82E87"/>
    <w:rsid w:val="00E83499"/>
    <w:rsid w:val="00E84487"/>
    <w:rsid w:val="00E847D0"/>
    <w:rsid w:val="00E91D6A"/>
    <w:rsid w:val="00E9232C"/>
    <w:rsid w:val="00E92C16"/>
    <w:rsid w:val="00E94563"/>
    <w:rsid w:val="00EA047C"/>
    <w:rsid w:val="00EA4F4F"/>
    <w:rsid w:val="00EA52A3"/>
    <w:rsid w:val="00EB16A8"/>
    <w:rsid w:val="00EB6BE8"/>
    <w:rsid w:val="00EC738D"/>
    <w:rsid w:val="00EE5510"/>
    <w:rsid w:val="00F0748C"/>
    <w:rsid w:val="00F117A7"/>
    <w:rsid w:val="00F16C7B"/>
    <w:rsid w:val="00F3152F"/>
    <w:rsid w:val="00F327B8"/>
    <w:rsid w:val="00F34D14"/>
    <w:rsid w:val="00F403C5"/>
    <w:rsid w:val="00F41A35"/>
    <w:rsid w:val="00F44F3E"/>
    <w:rsid w:val="00F45AFB"/>
    <w:rsid w:val="00F461C0"/>
    <w:rsid w:val="00F553BD"/>
    <w:rsid w:val="00F5779E"/>
    <w:rsid w:val="00F64A71"/>
    <w:rsid w:val="00F7146C"/>
    <w:rsid w:val="00F720A8"/>
    <w:rsid w:val="00F7355C"/>
    <w:rsid w:val="00F8273D"/>
    <w:rsid w:val="00F84E08"/>
    <w:rsid w:val="00F875A2"/>
    <w:rsid w:val="00F87661"/>
    <w:rsid w:val="00F91EAE"/>
    <w:rsid w:val="00F9352A"/>
    <w:rsid w:val="00FA0636"/>
    <w:rsid w:val="00FA1574"/>
    <w:rsid w:val="00FA250A"/>
    <w:rsid w:val="00FB0E4A"/>
    <w:rsid w:val="00FB3FFD"/>
    <w:rsid w:val="00FB45AD"/>
    <w:rsid w:val="00FC1B1C"/>
    <w:rsid w:val="00FC365D"/>
    <w:rsid w:val="00FC7184"/>
    <w:rsid w:val="00FC7D98"/>
    <w:rsid w:val="00FD2464"/>
    <w:rsid w:val="00FD67EB"/>
    <w:rsid w:val="00FE75B5"/>
    <w:rsid w:val="00FF0B62"/>
    <w:rsid w:val="00FF3166"/>
    <w:rsid w:val="00FF5CE8"/>
    <w:rsid w:val="00FF6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customStyle="1" w:styleId="OZNZACZNIKAwskazanienrzacznika">
    <w:name w:val="OZN_ZAŁĄCZNIKA – wskazanie nr załącznika"/>
    <w:basedOn w:val="Normalny"/>
    <w:uiPriority w:val="28"/>
    <w:qFormat/>
    <w:rsid w:val="00F64A71"/>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F64A71"/>
    <w:pPr>
      <w:keepNext/>
      <w:spacing w:after="240" w:line="240" w:lineRule="auto"/>
      <w:ind w:left="5670"/>
      <w:contextualSpacing/>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unhideWhenUsed/>
    <w:rsid w:val="006D4D3C"/>
    <w:rPr>
      <w:sz w:val="16"/>
      <w:szCs w:val="16"/>
    </w:rPr>
  </w:style>
  <w:style w:type="paragraph" w:styleId="Tekstkomentarza">
    <w:name w:val="annotation text"/>
    <w:basedOn w:val="Normalny"/>
    <w:link w:val="TekstkomentarzaZnak"/>
    <w:uiPriority w:val="99"/>
    <w:unhideWhenUsed/>
    <w:rsid w:val="006D4D3C"/>
    <w:pPr>
      <w:spacing w:line="240" w:lineRule="auto"/>
    </w:pPr>
    <w:rPr>
      <w:sz w:val="20"/>
      <w:szCs w:val="20"/>
    </w:rPr>
  </w:style>
  <w:style w:type="character" w:customStyle="1" w:styleId="TekstkomentarzaZnak">
    <w:name w:val="Tekst komentarza Znak"/>
    <w:basedOn w:val="Domylnaczcionkaakapitu"/>
    <w:link w:val="Tekstkomentarza"/>
    <w:uiPriority w:val="99"/>
    <w:rsid w:val="006D4D3C"/>
    <w:rPr>
      <w:sz w:val="20"/>
      <w:szCs w:val="20"/>
    </w:rPr>
  </w:style>
  <w:style w:type="paragraph" w:styleId="Tematkomentarza">
    <w:name w:val="annotation subject"/>
    <w:basedOn w:val="Tekstkomentarza"/>
    <w:next w:val="Tekstkomentarza"/>
    <w:link w:val="TematkomentarzaZnak"/>
    <w:uiPriority w:val="99"/>
    <w:semiHidden/>
    <w:unhideWhenUsed/>
    <w:rsid w:val="006D4D3C"/>
    <w:rPr>
      <w:b/>
      <w:bCs/>
    </w:rPr>
  </w:style>
  <w:style w:type="character" w:customStyle="1" w:styleId="TematkomentarzaZnak">
    <w:name w:val="Temat komentarza Znak"/>
    <w:basedOn w:val="TekstkomentarzaZnak"/>
    <w:link w:val="Tematkomentarza"/>
    <w:uiPriority w:val="99"/>
    <w:semiHidden/>
    <w:rsid w:val="006D4D3C"/>
    <w:rPr>
      <w:b/>
      <w:bCs/>
      <w:sz w:val="20"/>
      <w:szCs w:val="20"/>
    </w:rPr>
  </w:style>
  <w:style w:type="paragraph" w:styleId="Tekstdymka">
    <w:name w:val="Balloon Text"/>
    <w:basedOn w:val="Normalny"/>
    <w:link w:val="TekstdymkaZnak"/>
    <w:uiPriority w:val="99"/>
    <w:semiHidden/>
    <w:unhideWhenUsed/>
    <w:rsid w:val="006D4D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4D3C"/>
    <w:rPr>
      <w:rFonts w:ascii="Segoe UI" w:hAnsi="Segoe UI" w:cs="Segoe UI"/>
      <w:sz w:val="18"/>
      <w:szCs w:val="18"/>
    </w:rPr>
  </w:style>
  <w:style w:type="character" w:styleId="Hipercze">
    <w:name w:val="Hyperlink"/>
    <w:basedOn w:val="Domylnaczcionkaakapitu"/>
    <w:uiPriority w:val="99"/>
    <w:unhideWhenUsed/>
    <w:rsid w:val="00B93491"/>
    <w:rPr>
      <w:color w:val="0563C1" w:themeColor="hyperlink"/>
      <w:u w:val="single"/>
    </w:rPr>
  </w:style>
  <w:style w:type="character" w:customStyle="1" w:styleId="Nierozpoznanawzmianka1">
    <w:name w:val="Nierozpoznana wzmianka1"/>
    <w:basedOn w:val="Domylnaczcionkaakapitu"/>
    <w:uiPriority w:val="99"/>
    <w:semiHidden/>
    <w:unhideWhenUsed/>
    <w:rsid w:val="00B93491"/>
    <w:rPr>
      <w:color w:val="605E5C"/>
      <w:shd w:val="clear" w:color="auto" w:fill="E1DFDD"/>
    </w:rPr>
  </w:style>
  <w:style w:type="character" w:styleId="UyteHipercze">
    <w:name w:val="FollowedHyperlink"/>
    <w:basedOn w:val="Domylnaczcionkaakapitu"/>
    <w:uiPriority w:val="99"/>
    <w:semiHidden/>
    <w:unhideWhenUsed/>
    <w:rsid w:val="00B93491"/>
    <w:rPr>
      <w:color w:val="954F72" w:themeColor="followedHyperlink"/>
      <w:u w:val="single"/>
    </w:rPr>
  </w:style>
  <w:style w:type="paragraph" w:styleId="Poprawka">
    <w:name w:val="Revision"/>
    <w:hidden/>
    <w:uiPriority w:val="99"/>
    <w:semiHidden/>
    <w:rsid w:val="00985E91"/>
    <w:pPr>
      <w:spacing w:after="0" w:line="240" w:lineRule="auto"/>
    </w:pPr>
  </w:style>
  <w:style w:type="character" w:styleId="Nierozpoznanawzmianka">
    <w:name w:val="Unresolved Mention"/>
    <w:basedOn w:val="Domylnaczcionkaakapitu"/>
    <w:uiPriority w:val="99"/>
    <w:semiHidden/>
    <w:unhideWhenUsed/>
    <w:rsid w:val="0044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679771026">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34450381">
      <w:bodyDiv w:val="1"/>
      <w:marLeft w:val="0"/>
      <w:marRight w:val="0"/>
      <w:marTop w:val="0"/>
      <w:marBottom w:val="0"/>
      <w:divBdr>
        <w:top w:val="none" w:sz="0" w:space="0" w:color="auto"/>
        <w:left w:val="none" w:sz="0" w:space="0" w:color="auto"/>
        <w:bottom w:val="none" w:sz="0" w:space="0" w:color="auto"/>
        <w:right w:val="none" w:sz="0" w:space="0" w:color="auto"/>
      </w:divBdr>
      <w:divsChild>
        <w:div w:id="560094109">
          <w:marLeft w:val="0"/>
          <w:marRight w:val="0"/>
          <w:marTop w:val="0"/>
          <w:marBottom w:val="0"/>
          <w:divBdr>
            <w:top w:val="none" w:sz="0" w:space="0" w:color="auto"/>
            <w:left w:val="none" w:sz="0" w:space="0" w:color="auto"/>
            <w:bottom w:val="none" w:sz="0" w:space="0" w:color="auto"/>
            <w:right w:val="none" w:sz="0" w:space="0" w:color="auto"/>
          </w:divBdr>
          <w:divsChild>
            <w:div w:id="925260403">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0"/>
                  <w:divBdr>
                    <w:top w:val="none" w:sz="0" w:space="0" w:color="auto"/>
                    <w:left w:val="none" w:sz="0" w:space="0" w:color="auto"/>
                    <w:bottom w:val="none" w:sz="0" w:space="0" w:color="auto"/>
                    <w:right w:val="none" w:sz="0" w:space="0" w:color="auto"/>
                  </w:divBdr>
                  <w:divsChild>
                    <w:div w:id="775714281">
                      <w:marLeft w:val="0"/>
                      <w:marRight w:val="0"/>
                      <w:marTop w:val="0"/>
                      <w:marBottom w:val="0"/>
                      <w:divBdr>
                        <w:top w:val="none" w:sz="0" w:space="0" w:color="auto"/>
                        <w:left w:val="none" w:sz="0" w:space="0" w:color="auto"/>
                        <w:bottom w:val="none" w:sz="0" w:space="0" w:color="auto"/>
                        <w:right w:val="none" w:sz="0" w:space="0" w:color="auto"/>
                      </w:divBdr>
                      <w:divsChild>
                        <w:div w:id="750662891">
                          <w:marLeft w:val="0"/>
                          <w:marRight w:val="0"/>
                          <w:marTop w:val="0"/>
                          <w:marBottom w:val="0"/>
                          <w:divBdr>
                            <w:top w:val="none" w:sz="0" w:space="0" w:color="auto"/>
                            <w:left w:val="none" w:sz="0" w:space="0" w:color="auto"/>
                            <w:bottom w:val="none" w:sz="0" w:space="0" w:color="auto"/>
                            <w:right w:val="none" w:sz="0" w:space="0" w:color="auto"/>
                          </w:divBdr>
                          <w:divsChild>
                            <w:div w:id="2108767851">
                              <w:marLeft w:val="0"/>
                              <w:marRight w:val="0"/>
                              <w:marTop w:val="0"/>
                              <w:marBottom w:val="0"/>
                              <w:divBdr>
                                <w:top w:val="none" w:sz="0" w:space="0" w:color="auto"/>
                                <w:left w:val="none" w:sz="0" w:space="0" w:color="auto"/>
                                <w:bottom w:val="none" w:sz="0" w:space="0" w:color="auto"/>
                                <w:right w:val="none" w:sz="0" w:space="0" w:color="auto"/>
                              </w:divBdr>
                              <w:divsChild>
                                <w:div w:id="49153825">
                                  <w:marLeft w:val="0"/>
                                  <w:marRight w:val="0"/>
                                  <w:marTop w:val="0"/>
                                  <w:marBottom w:val="0"/>
                                  <w:divBdr>
                                    <w:top w:val="none" w:sz="0" w:space="0" w:color="auto"/>
                                    <w:left w:val="none" w:sz="0" w:space="0" w:color="auto"/>
                                    <w:bottom w:val="none" w:sz="0" w:space="0" w:color="auto"/>
                                    <w:right w:val="none" w:sz="0" w:space="0" w:color="auto"/>
                                  </w:divBdr>
                                  <w:divsChild>
                                    <w:div w:id="1595016432">
                                      <w:marLeft w:val="0"/>
                                      <w:marRight w:val="0"/>
                                      <w:marTop w:val="0"/>
                                      <w:marBottom w:val="0"/>
                                      <w:divBdr>
                                        <w:top w:val="none" w:sz="0" w:space="0" w:color="auto"/>
                                        <w:left w:val="none" w:sz="0" w:space="0" w:color="auto"/>
                                        <w:bottom w:val="none" w:sz="0" w:space="0" w:color="auto"/>
                                        <w:right w:val="none" w:sz="0" w:space="0" w:color="auto"/>
                                      </w:divBdr>
                                      <w:divsChild>
                                        <w:div w:id="1723019470">
                                          <w:marLeft w:val="0"/>
                                          <w:marRight w:val="0"/>
                                          <w:marTop w:val="0"/>
                                          <w:marBottom w:val="0"/>
                                          <w:divBdr>
                                            <w:top w:val="none" w:sz="0" w:space="0" w:color="auto"/>
                                            <w:left w:val="none" w:sz="0" w:space="0" w:color="auto"/>
                                            <w:bottom w:val="none" w:sz="0" w:space="0" w:color="auto"/>
                                            <w:right w:val="none" w:sz="0" w:space="0" w:color="auto"/>
                                          </w:divBdr>
                                          <w:divsChild>
                                            <w:div w:id="1742292789">
                                              <w:marLeft w:val="0"/>
                                              <w:marRight w:val="0"/>
                                              <w:marTop w:val="0"/>
                                              <w:marBottom w:val="0"/>
                                              <w:divBdr>
                                                <w:top w:val="none" w:sz="0" w:space="0" w:color="auto"/>
                                                <w:left w:val="none" w:sz="0" w:space="0" w:color="auto"/>
                                                <w:bottom w:val="none" w:sz="0" w:space="0" w:color="auto"/>
                                                <w:right w:val="none" w:sz="0" w:space="0" w:color="auto"/>
                                              </w:divBdr>
                                              <w:divsChild>
                                                <w:div w:id="537201100">
                                                  <w:marLeft w:val="0"/>
                                                  <w:marRight w:val="0"/>
                                                  <w:marTop w:val="0"/>
                                                  <w:marBottom w:val="0"/>
                                                  <w:divBdr>
                                                    <w:top w:val="none" w:sz="0" w:space="0" w:color="auto"/>
                                                    <w:left w:val="none" w:sz="0" w:space="0" w:color="auto"/>
                                                    <w:bottom w:val="none" w:sz="0" w:space="0" w:color="auto"/>
                                                    <w:right w:val="none" w:sz="0" w:space="0" w:color="auto"/>
                                                  </w:divBdr>
                                                  <w:divsChild>
                                                    <w:div w:id="1764373995">
                                                      <w:marLeft w:val="0"/>
                                                      <w:marRight w:val="0"/>
                                                      <w:marTop w:val="0"/>
                                                      <w:marBottom w:val="0"/>
                                                      <w:divBdr>
                                                        <w:top w:val="none" w:sz="0" w:space="0" w:color="auto"/>
                                                        <w:left w:val="none" w:sz="0" w:space="0" w:color="auto"/>
                                                        <w:bottom w:val="none" w:sz="0" w:space="0" w:color="auto"/>
                                                        <w:right w:val="none" w:sz="0" w:space="0" w:color="auto"/>
                                                      </w:divBdr>
                                                      <w:divsChild>
                                                        <w:div w:id="197009356">
                                                          <w:marLeft w:val="0"/>
                                                          <w:marRight w:val="0"/>
                                                          <w:marTop w:val="0"/>
                                                          <w:marBottom w:val="0"/>
                                                          <w:divBdr>
                                                            <w:top w:val="none" w:sz="0" w:space="0" w:color="auto"/>
                                                            <w:left w:val="none" w:sz="0" w:space="0" w:color="auto"/>
                                                            <w:bottom w:val="none" w:sz="0" w:space="0" w:color="auto"/>
                                                            <w:right w:val="none" w:sz="0" w:space="0" w:color="auto"/>
                                                          </w:divBdr>
                                                          <w:divsChild>
                                                            <w:div w:id="4324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PL/TXT/?uri=celex:02019R2152-2022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9EDE8DE-16E2-42AA-B294-D098070C49B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28760F1-7235-4116-8FE7-A0122D3C94FB}">
  <ds:schemaRefs>
    <ds:schemaRef ds:uri="http://schemas.openxmlformats.org/officeDocument/2006/bibliography"/>
  </ds:schemaRefs>
</ds:datastoreItem>
</file>

<file path=customXml/itemProps4.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5.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8</Pages>
  <Words>1803</Words>
  <Characters>10821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Rudzińska Magdalena</cp:lastModifiedBy>
  <cp:revision>13</cp:revision>
  <dcterms:created xsi:type="dcterms:W3CDTF">2025-12-02T09:01:00Z</dcterms:created>
  <dcterms:modified xsi:type="dcterms:W3CDTF">2025-12-04T08:55:00Z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7ee34192-10f0-4477-9841-2673f21ec948</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